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5" w:type="pct"/>
        <w:tblLook w:val="04A0" w:firstRow="1" w:lastRow="0" w:firstColumn="1" w:lastColumn="0" w:noHBand="0" w:noVBand="1"/>
      </w:tblPr>
      <w:tblGrid>
        <w:gridCol w:w="3509"/>
        <w:gridCol w:w="711"/>
        <w:gridCol w:w="709"/>
        <w:gridCol w:w="991"/>
        <w:gridCol w:w="1560"/>
        <w:gridCol w:w="2976"/>
      </w:tblGrid>
      <w:tr w:rsidR="0066292D" w:rsidRPr="0066292D" w14:paraId="7807F8A3" w14:textId="77777777" w:rsidTr="001D64F0">
        <w:trPr>
          <w:trHeight w:val="374"/>
        </w:trPr>
        <w:tc>
          <w:tcPr>
            <w:tcW w:w="5000" w:type="pct"/>
            <w:gridSpan w:val="6"/>
            <w:tcBorders>
              <w:bottom w:val="single" w:sz="4" w:space="0" w:color="auto"/>
            </w:tcBorders>
            <w:shd w:val="clear" w:color="auto" w:fill="4173B6"/>
            <w:vAlign w:val="center"/>
          </w:tcPr>
          <w:p w14:paraId="5D03DB7B" w14:textId="7337815E" w:rsidR="0066292D" w:rsidRPr="0066292D" w:rsidRDefault="0066292D" w:rsidP="0066292D">
            <w:pPr>
              <w:tabs>
                <w:tab w:val="left" w:pos="1408"/>
              </w:tabs>
              <w:rPr>
                <w:color w:val="FFFFFF" w:themeColor="background1"/>
              </w:rPr>
            </w:pPr>
            <w:r w:rsidRPr="0066292D">
              <w:rPr>
                <w:color w:val="FFFFFF" w:themeColor="background1"/>
              </w:rPr>
              <w:t>Gegevensverwerker</w:t>
            </w:r>
            <w:r w:rsidR="00BB3075">
              <w:rPr>
                <w:color w:val="FFFFFF" w:themeColor="background1"/>
              </w:rPr>
              <w:t xml:space="preserve"> </w:t>
            </w:r>
          </w:p>
        </w:tc>
      </w:tr>
      <w:tr w:rsidR="00A26859" w:rsidRPr="00C510FB" w14:paraId="0AD05D9B" w14:textId="77777777" w:rsidTr="00A26859">
        <w:trPr>
          <w:trHeight w:val="154"/>
        </w:trPr>
        <w:tc>
          <w:tcPr>
            <w:tcW w:w="2831" w:type="pct"/>
            <w:gridSpan w:val="4"/>
            <w:tcBorders>
              <w:bottom w:val="nil"/>
              <w:right w:val="single" w:sz="4" w:space="0" w:color="auto"/>
            </w:tcBorders>
          </w:tcPr>
          <w:p w14:paraId="5C0DB4A3" w14:textId="2FE90FE0" w:rsidR="00A26859" w:rsidRPr="00C510FB" w:rsidRDefault="00A26859" w:rsidP="007A7B52">
            <w:pPr>
              <w:tabs>
                <w:tab w:val="left" w:pos="1408"/>
              </w:tabs>
              <w:rPr>
                <w:color w:val="000000" w:themeColor="text1"/>
                <w:sz w:val="14"/>
              </w:rPr>
            </w:pPr>
            <w:r>
              <w:rPr>
                <w:smallCaps/>
                <w:color w:val="4173B6"/>
                <w:sz w:val="14"/>
              </w:rPr>
              <w:t>bedrijfsnaam</w:t>
            </w:r>
          </w:p>
        </w:tc>
        <w:tc>
          <w:tcPr>
            <w:tcW w:w="746" w:type="pct"/>
            <w:tcBorders>
              <w:left w:val="single" w:sz="4" w:space="0" w:color="auto"/>
              <w:bottom w:val="nil"/>
            </w:tcBorders>
          </w:tcPr>
          <w:p w14:paraId="14D7A91C" w14:textId="6F778ED7" w:rsidR="00A26859" w:rsidRPr="00C510FB" w:rsidRDefault="00A26859" w:rsidP="007A7B52">
            <w:pPr>
              <w:tabs>
                <w:tab w:val="left" w:pos="1408"/>
              </w:tabs>
              <w:rPr>
                <w:color w:val="000000" w:themeColor="text1"/>
                <w:sz w:val="14"/>
              </w:rPr>
            </w:pPr>
            <w:r>
              <w:rPr>
                <w:smallCaps/>
                <w:color w:val="4173B6"/>
                <w:sz w:val="14"/>
              </w:rPr>
              <w:t>kvk nummer</w:t>
            </w:r>
          </w:p>
        </w:tc>
        <w:tc>
          <w:tcPr>
            <w:tcW w:w="1423" w:type="pct"/>
            <w:tcBorders>
              <w:left w:val="single" w:sz="4" w:space="0" w:color="auto"/>
              <w:bottom w:val="nil"/>
            </w:tcBorders>
          </w:tcPr>
          <w:p w14:paraId="1EBE6FB6" w14:textId="7F2949F3" w:rsidR="00A26859" w:rsidRPr="00C510FB" w:rsidRDefault="00A26859" w:rsidP="007A7B52">
            <w:pPr>
              <w:tabs>
                <w:tab w:val="left" w:pos="1408"/>
              </w:tabs>
              <w:rPr>
                <w:color w:val="000000" w:themeColor="text1"/>
                <w:sz w:val="14"/>
              </w:rPr>
            </w:pPr>
            <w:r>
              <w:rPr>
                <w:smallCaps/>
                <w:color w:val="4173B6"/>
                <w:sz w:val="14"/>
              </w:rPr>
              <w:t>rechtvorm</w:t>
            </w:r>
          </w:p>
        </w:tc>
      </w:tr>
      <w:tr w:rsidR="00A26859" w:rsidRPr="00C510FB" w14:paraId="326FE891" w14:textId="77777777" w:rsidTr="00A26859">
        <w:trPr>
          <w:trHeight w:val="286"/>
        </w:trPr>
        <w:tc>
          <w:tcPr>
            <w:tcW w:w="2831" w:type="pct"/>
            <w:gridSpan w:val="4"/>
            <w:tcBorders>
              <w:top w:val="nil"/>
              <w:bottom w:val="single" w:sz="4" w:space="0" w:color="auto"/>
              <w:right w:val="single" w:sz="4" w:space="0" w:color="auto"/>
            </w:tcBorders>
          </w:tcPr>
          <w:p w14:paraId="76A3B788" w14:textId="38F6AFF6" w:rsidR="00A26859" w:rsidRPr="00C510FB" w:rsidRDefault="00491F05" w:rsidP="007A7B52">
            <w:pPr>
              <w:tabs>
                <w:tab w:val="left" w:pos="1408"/>
              </w:tabs>
              <w:rPr>
                <w:color w:val="000000" w:themeColor="text1"/>
              </w:rPr>
            </w:pPr>
            <w:r>
              <w:rPr>
                <w:color w:val="000000" w:themeColor="text1"/>
              </w:rPr>
              <w:t>.</w:t>
            </w:r>
          </w:p>
        </w:tc>
        <w:tc>
          <w:tcPr>
            <w:tcW w:w="746" w:type="pct"/>
            <w:tcBorders>
              <w:top w:val="nil"/>
              <w:left w:val="single" w:sz="4" w:space="0" w:color="auto"/>
              <w:bottom w:val="single" w:sz="4" w:space="0" w:color="auto"/>
            </w:tcBorders>
          </w:tcPr>
          <w:p w14:paraId="01C4CD67" w14:textId="5FD146A9" w:rsidR="00A26859" w:rsidRPr="00C510FB" w:rsidRDefault="00491F05" w:rsidP="007A7B52">
            <w:pPr>
              <w:tabs>
                <w:tab w:val="left" w:pos="1408"/>
              </w:tabs>
              <w:rPr>
                <w:color w:val="000000" w:themeColor="text1"/>
              </w:rPr>
            </w:pPr>
            <w:r>
              <w:t>.</w:t>
            </w:r>
          </w:p>
        </w:tc>
        <w:tc>
          <w:tcPr>
            <w:tcW w:w="1423" w:type="pct"/>
            <w:tcBorders>
              <w:top w:val="nil"/>
              <w:left w:val="single" w:sz="4" w:space="0" w:color="auto"/>
              <w:bottom w:val="single" w:sz="4" w:space="0" w:color="auto"/>
            </w:tcBorders>
          </w:tcPr>
          <w:p w14:paraId="42D2F78E" w14:textId="1C323558" w:rsidR="00A26859" w:rsidRPr="00C510FB" w:rsidRDefault="00491F05" w:rsidP="007A7B52">
            <w:pPr>
              <w:tabs>
                <w:tab w:val="left" w:pos="1408"/>
              </w:tabs>
              <w:rPr>
                <w:color w:val="000000" w:themeColor="text1"/>
              </w:rPr>
            </w:pPr>
            <w:r>
              <w:rPr>
                <w:color w:val="000000" w:themeColor="text1"/>
              </w:rPr>
              <w:t>.</w:t>
            </w:r>
          </w:p>
        </w:tc>
      </w:tr>
      <w:tr w:rsidR="006F5C74" w:rsidRPr="00C510FB" w14:paraId="413BBD08" w14:textId="77777777" w:rsidTr="00A26859">
        <w:trPr>
          <w:trHeight w:val="154"/>
        </w:trPr>
        <w:tc>
          <w:tcPr>
            <w:tcW w:w="1678" w:type="pct"/>
            <w:tcBorders>
              <w:bottom w:val="nil"/>
              <w:right w:val="single" w:sz="4" w:space="0" w:color="auto"/>
            </w:tcBorders>
          </w:tcPr>
          <w:p w14:paraId="3A68AFC3" w14:textId="03D4F809" w:rsidR="006F5C74" w:rsidRPr="00C510FB" w:rsidRDefault="00A26859" w:rsidP="007A7B52">
            <w:pPr>
              <w:tabs>
                <w:tab w:val="left" w:pos="1408"/>
              </w:tabs>
              <w:rPr>
                <w:color w:val="000000" w:themeColor="text1"/>
                <w:sz w:val="14"/>
              </w:rPr>
            </w:pPr>
            <w:r>
              <w:rPr>
                <w:smallCaps/>
                <w:color w:val="4173B6"/>
                <w:sz w:val="14"/>
              </w:rPr>
              <w:t>straat + nummer</w:t>
            </w:r>
          </w:p>
        </w:tc>
        <w:tc>
          <w:tcPr>
            <w:tcW w:w="679" w:type="pct"/>
            <w:gridSpan w:val="2"/>
            <w:tcBorders>
              <w:left w:val="single" w:sz="4" w:space="0" w:color="auto"/>
              <w:bottom w:val="nil"/>
            </w:tcBorders>
          </w:tcPr>
          <w:p w14:paraId="5D2B9BB6" w14:textId="1B30153D" w:rsidR="006F5C74" w:rsidRPr="00C510FB" w:rsidRDefault="00A26859" w:rsidP="007A7B52">
            <w:pPr>
              <w:tabs>
                <w:tab w:val="left" w:pos="1408"/>
              </w:tabs>
              <w:rPr>
                <w:color w:val="000000" w:themeColor="text1"/>
                <w:sz w:val="14"/>
              </w:rPr>
            </w:pPr>
            <w:r>
              <w:rPr>
                <w:smallCaps/>
                <w:color w:val="4173B6"/>
                <w:sz w:val="14"/>
              </w:rPr>
              <w:t>postcode</w:t>
            </w:r>
          </w:p>
        </w:tc>
        <w:tc>
          <w:tcPr>
            <w:tcW w:w="1220" w:type="pct"/>
            <w:gridSpan w:val="2"/>
            <w:tcBorders>
              <w:left w:val="single" w:sz="4" w:space="0" w:color="auto"/>
              <w:bottom w:val="nil"/>
            </w:tcBorders>
          </w:tcPr>
          <w:p w14:paraId="6D018715" w14:textId="31ADF608" w:rsidR="006F5C74" w:rsidRPr="00C510FB" w:rsidRDefault="00A26859" w:rsidP="007A7B52">
            <w:pPr>
              <w:tabs>
                <w:tab w:val="left" w:pos="1408"/>
              </w:tabs>
              <w:rPr>
                <w:color w:val="000000" w:themeColor="text1"/>
                <w:sz w:val="14"/>
              </w:rPr>
            </w:pPr>
            <w:r>
              <w:rPr>
                <w:smallCaps/>
                <w:color w:val="4173B6"/>
                <w:sz w:val="14"/>
              </w:rPr>
              <w:t>woonplaats</w:t>
            </w:r>
          </w:p>
        </w:tc>
        <w:tc>
          <w:tcPr>
            <w:tcW w:w="1423" w:type="pct"/>
            <w:tcBorders>
              <w:left w:val="single" w:sz="4" w:space="0" w:color="auto"/>
              <w:bottom w:val="nil"/>
            </w:tcBorders>
          </w:tcPr>
          <w:p w14:paraId="6EA81508" w14:textId="6A4CE39F" w:rsidR="006F5C74" w:rsidRPr="00C510FB" w:rsidRDefault="00A26859" w:rsidP="007A7B52">
            <w:pPr>
              <w:tabs>
                <w:tab w:val="left" w:pos="1408"/>
              </w:tabs>
              <w:rPr>
                <w:color w:val="000000" w:themeColor="text1"/>
                <w:sz w:val="14"/>
              </w:rPr>
            </w:pPr>
            <w:r>
              <w:rPr>
                <w:smallCaps/>
                <w:color w:val="4173B6"/>
                <w:sz w:val="14"/>
              </w:rPr>
              <w:t>website(s)</w:t>
            </w:r>
          </w:p>
        </w:tc>
      </w:tr>
      <w:tr w:rsidR="006F5C74" w:rsidRPr="00C510FB" w14:paraId="64243B1C" w14:textId="77777777" w:rsidTr="00A26859">
        <w:trPr>
          <w:trHeight w:val="286"/>
        </w:trPr>
        <w:tc>
          <w:tcPr>
            <w:tcW w:w="1678" w:type="pct"/>
            <w:tcBorders>
              <w:top w:val="nil"/>
              <w:bottom w:val="single" w:sz="4" w:space="0" w:color="auto"/>
              <w:right w:val="single" w:sz="4" w:space="0" w:color="auto"/>
            </w:tcBorders>
          </w:tcPr>
          <w:p w14:paraId="2BCFAFC1" w14:textId="4592B78C" w:rsidR="006F5C74" w:rsidRPr="00C510FB" w:rsidRDefault="00491F05" w:rsidP="007A7B52">
            <w:pPr>
              <w:tabs>
                <w:tab w:val="left" w:pos="1408"/>
              </w:tabs>
              <w:rPr>
                <w:color w:val="000000" w:themeColor="text1"/>
              </w:rPr>
            </w:pPr>
            <w:r>
              <w:rPr>
                <w:color w:val="000000" w:themeColor="text1"/>
              </w:rPr>
              <w:t>.</w:t>
            </w:r>
          </w:p>
        </w:tc>
        <w:tc>
          <w:tcPr>
            <w:tcW w:w="679" w:type="pct"/>
            <w:gridSpan w:val="2"/>
            <w:tcBorders>
              <w:top w:val="nil"/>
              <w:left w:val="single" w:sz="4" w:space="0" w:color="auto"/>
              <w:bottom w:val="single" w:sz="4" w:space="0" w:color="auto"/>
            </w:tcBorders>
          </w:tcPr>
          <w:p w14:paraId="59963C67" w14:textId="37B4F19F" w:rsidR="006F5C74" w:rsidRPr="00C510FB" w:rsidRDefault="00491F05" w:rsidP="007A7B52">
            <w:pPr>
              <w:tabs>
                <w:tab w:val="left" w:pos="1408"/>
              </w:tabs>
              <w:rPr>
                <w:color w:val="000000" w:themeColor="text1"/>
              </w:rPr>
            </w:pPr>
            <w:r>
              <w:rPr>
                <w:color w:val="000000" w:themeColor="text1"/>
              </w:rPr>
              <w:t>.</w:t>
            </w:r>
          </w:p>
        </w:tc>
        <w:tc>
          <w:tcPr>
            <w:tcW w:w="1220" w:type="pct"/>
            <w:gridSpan w:val="2"/>
            <w:tcBorders>
              <w:top w:val="nil"/>
              <w:left w:val="single" w:sz="4" w:space="0" w:color="auto"/>
              <w:bottom w:val="single" w:sz="4" w:space="0" w:color="auto"/>
            </w:tcBorders>
          </w:tcPr>
          <w:p w14:paraId="73982B95" w14:textId="074EC3B9" w:rsidR="006F5C74" w:rsidRPr="00C510FB" w:rsidRDefault="00491F05" w:rsidP="007A7B52">
            <w:pPr>
              <w:tabs>
                <w:tab w:val="left" w:pos="1408"/>
              </w:tabs>
              <w:rPr>
                <w:color w:val="000000" w:themeColor="text1"/>
              </w:rPr>
            </w:pPr>
            <w:r>
              <w:rPr>
                <w:color w:val="000000" w:themeColor="text1"/>
              </w:rPr>
              <w:t>.</w:t>
            </w:r>
          </w:p>
        </w:tc>
        <w:tc>
          <w:tcPr>
            <w:tcW w:w="1423" w:type="pct"/>
            <w:tcBorders>
              <w:top w:val="nil"/>
              <w:left w:val="single" w:sz="4" w:space="0" w:color="auto"/>
              <w:bottom w:val="single" w:sz="4" w:space="0" w:color="auto"/>
            </w:tcBorders>
          </w:tcPr>
          <w:p w14:paraId="2FCCF01C" w14:textId="350AD7CD" w:rsidR="006F5C74" w:rsidRPr="00C510FB" w:rsidRDefault="00491F05" w:rsidP="007A7B52">
            <w:pPr>
              <w:tabs>
                <w:tab w:val="left" w:pos="1408"/>
              </w:tabs>
              <w:rPr>
                <w:color w:val="000000" w:themeColor="text1"/>
              </w:rPr>
            </w:pPr>
            <w:r>
              <w:rPr>
                <w:color w:val="000000" w:themeColor="text1"/>
              </w:rPr>
              <w:t>.</w:t>
            </w:r>
          </w:p>
        </w:tc>
      </w:tr>
      <w:tr w:rsidR="00A26859" w:rsidRPr="00C510FB" w14:paraId="63FEC602" w14:textId="77777777" w:rsidTr="00A26859">
        <w:trPr>
          <w:trHeight w:val="154"/>
        </w:trPr>
        <w:tc>
          <w:tcPr>
            <w:tcW w:w="2018" w:type="pct"/>
            <w:gridSpan w:val="2"/>
            <w:tcBorders>
              <w:bottom w:val="nil"/>
              <w:right w:val="single" w:sz="4" w:space="0" w:color="auto"/>
            </w:tcBorders>
          </w:tcPr>
          <w:p w14:paraId="37C5A1B7" w14:textId="228771BF" w:rsidR="00A26859" w:rsidRPr="00C510FB" w:rsidRDefault="00A26859" w:rsidP="007A7B52">
            <w:pPr>
              <w:tabs>
                <w:tab w:val="left" w:pos="1408"/>
              </w:tabs>
              <w:rPr>
                <w:color w:val="000000" w:themeColor="text1"/>
                <w:sz w:val="14"/>
              </w:rPr>
            </w:pPr>
            <w:r>
              <w:rPr>
                <w:smallCaps/>
                <w:color w:val="4173B6"/>
                <w:sz w:val="14"/>
              </w:rPr>
              <w:t>contactpersoon</w:t>
            </w:r>
          </w:p>
        </w:tc>
        <w:tc>
          <w:tcPr>
            <w:tcW w:w="1558" w:type="pct"/>
            <w:gridSpan w:val="3"/>
            <w:tcBorders>
              <w:left w:val="single" w:sz="4" w:space="0" w:color="auto"/>
              <w:bottom w:val="nil"/>
            </w:tcBorders>
          </w:tcPr>
          <w:p w14:paraId="33D9CBB6" w14:textId="6B47D484" w:rsidR="00A26859" w:rsidRPr="00C510FB" w:rsidRDefault="00A26859" w:rsidP="007A7B52">
            <w:pPr>
              <w:tabs>
                <w:tab w:val="left" w:pos="1408"/>
              </w:tabs>
              <w:rPr>
                <w:color w:val="000000" w:themeColor="text1"/>
                <w:sz w:val="14"/>
              </w:rPr>
            </w:pPr>
            <w:r>
              <w:rPr>
                <w:smallCaps/>
                <w:color w:val="4173B6"/>
                <w:sz w:val="14"/>
              </w:rPr>
              <w:t>e-mail</w:t>
            </w:r>
          </w:p>
        </w:tc>
        <w:tc>
          <w:tcPr>
            <w:tcW w:w="1424" w:type="pct"/>
            <w:tcBorders>
              <w:left w:val="single" w:sz="4" w:space="0" w:color="auto"/>
              <w:bottom w:val="nil"/>
            </w:tcBorders>
          </w:tcPr>
          <w:p w14:paraId="4568E3FA" w14:textId="11F7F569" w:rsidR="00A26859" w:rsidRPr="00C510FB" w:rsidRDefault="00A26859" w:rsidP="007A7B52">
            <w:pPr>
              <w:tabs>
                <w:tab w:val="left" w:pos="1408"/>
              </w:tabs>
              <w:rPr>
                <w:color w:val="000000" w:themeColor="text1"/>
                <w:sz w:val="14"/>
              </w:rPr>
            </w:pPr>
            <w:r>
              <w:rPr>
                <w:smallCaps/>
                <w:color w:val="4173B6"/>
                <w:sz w:val="14"/>
              </w:rPr>
              <w:t>telefoonnummer</w:t>
            </w:r>
          </w:p>
        </w:tc>
      </w:tr>
      <w:tr w:rsidR="00A26859" w:rsidRPr="00C510FB" w14:paraId="5577CC8D" w14:textId="77777777" w:rsidTr="00A26859">
        <w:trPr>
          <w:trHeight w:val="286"/>
        </w:trPr>
        <w:tc>
          <w:tcPr>
            <w:tcW w:w="2018" w:type="pct"/>
            <w:gridSpan w:val="2"/>
            <w:tcBorders>
              <w:top w:val="nil"/>
              <w:bottom w:val="single" w:sz="4" w:space="0" w:color="auto"/>
              <w:right w:val="single" w:sz="4" w:space="0" w:color="auto"/>
            </w:tcBorders>
          </w:tcPr>
          <w:p w14:paraId="3FFF32E9" w14:textId="78D6F96F" w:rsidR="00A26859" w:rsidRPr="00C510FB" w:rsidRDefault="00491F05" w:rsidP="007A7B52">
            <w:pPr>
              <w:tabs>
                <w:tab w:val="left" w:pos="1408"/>
              </w:tabs>
              <w:rPr>
                <w:color w:val="000000" w:themeColor="text1"/>
              </w:rPr>
            </w:pPr>
            <w:r>
              <w:rPr>
                <w:color w:val="000000" w:themeColor="text1"/>
              </w:rPr>
              <w:t>.</w:t>
            </w:r>
          </w:p>
        </w:tc>
        <w:tc>
          <w:tcPr>
            <w:tcW w:w="1558" w:type="pct"/>
            <w:gridSpan w:val="3"/>
            <w:tcBorders>
              <w:top w:val="nil"/>
              <w:left w:val="single" w:sz="4" w:space="0" w:color="auto"/>
              <w:bottom w:val="single" w:sz="4" w:space="0" w:color="auto"/>
            </w:tcBorders>
          </w:tcPr>
          <w:p w14:paraId="3C50FBF9" w14:textId="61137B76" w:rsidR="00A26859" w:rsidRPr="00C510FB" w:rsidRDefault="00491F05" w:rsidP="00491F05">
            <w:pPr>
              <w:tabs>
                <w:tab w:val="left" w:pos="1408"/>
              </w:tabs>
              <w:rPr>
                <w:color w:val="000000" w:themeColor="text1"/>
              </w:rPr>
            </w:pPr>
            <w:r>
              <w:t>.</w:t>
            </w:r>
          </w:p>
        </w:tc>
        <w:tc>
          <w:tcPr>
            <w:tcW w:w="1424" w:type="pct"/>
            <w:tcBorders>
              <w:top w:val="nil"/>
              <w:left w:val="single" w:sz="4" w:space="0" w:color="auto"/>
              <w:bottom w:val="single" w:sz="4" w:space="0" w:color="auto"/>
            </w:tcBorders>
          </w:tcPr>
          <w:p w14:paraId="09DF4572" w14:textId="0F86C441" w:rsidR="00A26859" w:rsidRPr="00C510FB" w:rsidRDefault="00491F05" w:rsidP="007A7B52">
            <w:pPr>
              <w:tabs>
                <w:tab w:val="left" w:pos="1408"/>
              </w:tabs>
              <w:rPr>
                <w:color w:val="000000" w:themeColor="text1"/>
              </w:rPr>
            </w:pPr>
            <w:r>
              <w:rPr>
                <w:color w:val="000000" w:themeColor="text1"/>
              </w:rPr>
              <w:t>.</w:t>
            </w:r>
          </w:p>
        </w:tc>
      </w:tr>
    </w:tbl>
    <w:p w14:paraId="04668005" w14:textId="352D9CD0" w:rsidR="00A26859" w:rsidRDefault="00A26859" w:rsidP="00A26859">
      <w:pPr>
        <w:tabs>
          <w:tab w:val="left" w:pos="1408"/>
        </w:tabs>
      </w:pPr>
    </w:p>
    <w:p w14:paraId="31E5A09E" w14:textId="77777777" w:rsidR="00861C29" w:rsidRDefault="00861C29" w:rsidP="00A26859">
      <w:pPr>
        <w:tabs>
          <w:tab w:val="left" w:pos="1408"/>
        </w:tabs>
      </w:pPr>
    </w:p>
    <w:tbl>
      <w:tblPr>
        <w:tblStyle w:val="TableGrid"/>
        <w:tblW w:w="5085" w:type="pct"/>
        <w:tblLook w:val="04A0" w:firstRow="1" w:lastRow="0" w:firstColumn="1" w:lastColumn="0" w:noHBand="0" w:noVBand="1"/>
      </w:tblPr>
      <w:tblGrid>
        <w:gridCol w:w="10456"/>
      </w:tblGrid>
      <w:tr w:rsidR="00A26859" w:rsidRPr="0066292D" w14:paraId="112F3D17" w14:textId="77777777" w:rsidTr="007A7B52">
        <w:trPr>
          <w:trHeight w:val="374"/>
        </w:trPr>
        <w:tc>
          <w:tcPr>
            <w:tcW w:w="5000" w:type="pct"/>
            <w:tcBorders>
              <w:bottom w:val="single" w:sz="4" w:space="0" w:color="auto"/>
            </w:tcBorders>
            <w:shd w:val="clear" w:color="auto" w:fill="4173B6"/>
            <w:vAlign w:val="center"/>
          </w:tcPr>
          <w:p w14:paraId="6B4A01AD" w14:textId="15493E43" w:rsidR="00A26859" w:rsidRPr="0066292D" w:rsidRDefault="00861C29" w:rsidP="007A7B52">
            <w:pPr>
              <w:tabs>
                <w:tab w:val="left" w:pos="1408"/>
              </w:tabs>
              <w:rPr>
                <w:color w:val="FFFFFF" w:themeColor="background1"/>
              </w:rPr>
            </w:pPr>
            <w:r>
              <w:rPr>
                <w:color w:val="FFFFFF" w:themeColor="background1"/>
              </w:rPr>
              <w:t>Partijen</w:t>
            </w:r>
            <w:r w:rsidR="00A26859">
              <w:rPr>
                <w:color w:val="FFFFFF" w:themeColor="background1"/>
              </w:rPr>
              <w:t xml:space="preserve"> </w:t>
            </w:r>
          </w:p>
        </w:tc>
      </w:tr>
    </w:tbl>
    <w:p w14:paraId="7B9F2D9A" w14:textId="7F3CB35E" w:rsidR="00861C29" w:rsidRPr="005203C0" w:rsidRDefault="00E66BE0" w:rsidP="00861C29">
      <w:pPr>
        <w:spacing w:before="120" w:after="120"/>
        <w:rPr>
          <w:sz w:val="18"/>
          <w:szCs w:val="18"/>
          <w:lang w:eastAsia="nl-NL"/>
        </w:rPr>
      </w:pPr>
      <w:r>
        <w:rPr>
          <w:b/>
          <w:sz w:val="18"/>
          <w:szCs w:val="18"/>
          <w:lang w:eastAsia="nl-NL"/>
        </w:rPr>
        <w:t>Organisatie</w:t>
      </w:r>
      <w:bookmarkStart w:id="0" w:name="_GoBack"/>
      <w:bookmarkEnd w:id="0"/>
      <w:r w:rsidR="00861C29" w:rsidRPr="00F61F15">
        <w:rPr>
          <w:b/>
          <w:sz w:val="18"/>
          <w:szCs w:val="18"/>
          <w:lang w:eastAsia="nl-NL"/>
        </w:rPr>
        <w:br/>
      </w:r>
      <w:r w:rsidR="00861C29" w:rsidRPr="005203C0">
        <w:rPr>
          <w:sz w:val="18"/>
          <w:szCs w:val="18"/>
          <w:lang w:eastAsia="nl-NL"/>
        </w:rPr>
        <w:t xml:space="preserve">gevestigd te </w:t>
      </w:r>
      <w:r w:rsidR="00491F05">
        <w:rPr>
          <w:sz w:val="18"/>
          <w:szCs w:val="18"/>
          <w:lang w:eastAsia="nl-NL"/>
        </w:rPr>
        <w:t xml:space="preserve">&lt;straat huisnr&gt;, &lt;postcode&gt; </w:t>
      </w:r>
      <w:r w:rsidR="00861C29" w:rsidRPr="00F61F15">
        <w:rPr>
          <w:sz w:val="18"/>
          <w:szCs w:val="18"/>
          <w:lang w:eastAsia="nl-NL"/>
        </w:rPr>
        <w:t xml:space="preserve"> te </w:t>
      </w:r>
      <w:r w:rsidR="00491F05">
        <w:rPr>
          <w:sz w:val="18"/>
          <w:szCs w:val="18"/>
          <w:lang w:eastAsia="nl-NL"/>
        </w:rPr>
        <w:t>&lt;woonplaats&gt;</w:t>
      </w:r>
      <w:r w:rsidR="00861C29" w:rsidRPr="00F61F15">
        <w:rPr>
          <w:sz w:val="18"/>
          <w:szCs w:val="18"/>
          <w:lang w:eastAsia="nl-NL"/>
        </w:rPr>
        <w:t xml:space="preserve"> </w:t>
      </w:r>
      <w:r w:rsidR="00861C29" w:rsidRPr="005203C0">
        <w:rPr>
          <w:sz w:val="18"/>
          <w:szCs w:val="18"/>
          <w:lang w:eastAsia="nl-NL"/>
        </w:rPr>
        <w:br/>
        <w:t xml:space="preserve">ten deze rechtsgeldig vertegenwoordigd door </w:t>
      </w:r>
      <w:r w:rsidR="00491F05">
        <w:rPr>
          <w:sz w:val="18"/>
          <w:szCs w:val="18"/>
          <w:lang w:eastAsia="nl-NL"/>
        </w:rPr>
        <w:t xml:space="preserve">&lt;naam&gt; </w:t>
      </w:r>
      <w:r w:rsidR="00861C29" w:rsidRPr="005203C0">
        <w:rPr>
          <w:sz w:val="18"/>
          <w:szCs w:val="18"/>
          <w:lang w:eastAsia="nl-NL"/>
        </w:rPr>
        <w:t xml:space="preserve">verder te noemen opdrachtgever, </w:t>
      </w:r>
    </w:p>
    <w:p w14:paraId="24A55758" w14:textId="1D61BF3F" w:rsidR="00861C29" w:rsidRPr="005203C0" w:rsidRDefault="00E66BE0" w:rsidP="00861C29">
      <w:pPr>
        <w:spacing w:before="120" w:after="120"/>
        <w:rPr>
          <w:sz w:val="18"/>
          <w:szCs w:val="18"/>
          <w:lang w:eastAsia="nl-NL"/>
        </w:rPr>
      </w:pPr>
      <w:r>
        <w:rPr>
          <w:b/>
          <w:sz w:val="18"/>
          <w:szCs w:val="18"/>
          <w:lang w:eastAsia="nl-NL"/>
        </w:rPr>
        <w:t>Dienstverlener</w:t>
      </w:r>
      <w:r w:rsidR="00861C29" w:rsidRPr="00F61F15">
        <w:rPr>
          <w:b/>
          <w:sz w:val="18"/>
          <w:szCs w:val="18"/>
          <w:lang w:eastAsia="nl-NL"/>
        </w:rPr>
        <w:br/>
      </w:r>
      <w:r w:rsidR="00491F05" w:rsidRPr="005203C0">
        <w:rPr>
          <w:sz w:val="18"/>
          <w:szCs w:val="18"/>
          <w:lang w:eastAsia="nl-NL"/>
        </w:rPr>
        <w:t xml:space="preserve">gevestigd te </w:t>
      </w:r>
      <w:r w:rsidR="00491F05">
        <w:rPr>
          <w:sz w:val="18"/>
          <w:szCs w:val="18"/>
          <w:lang w:eastAsia="nl-NL"/>
        </w:rPr>
        <w:t xml:space="preserve">&lt;straat huisnr&gt;, &lt;postcode&gt; </w:t>
      </w:r>
      <w:r w:rsidR="00491F05" w:rsidRPr="00F61F15">
        <w:rPr>
          <w:sz w:val="18"/>
          <w:szCs w:val="18"/>
          <w:lang w:eastAsia="nl-NL"/>
        </w:rPr>
        <w:t xml:space="preserve"> te </w:t>
      </w:r>
      <w:r w:rsidR="00491F05">
        <w:rPr>
          <w:sz w:val="18"/>
          <w:szCs w:val="18"/>
          <w:lang w:eastAsia="nl-NL"/>
        </w:rPr>
        <w:t>&lt;woonplaats&gt;</w:t>
      </w:r>
      <w:r w:rsidR="00861C29" w:rsidRPr="005203C0">
        <w:rPr>
          <w:sz w:val="18"/>
          <w:szCs w:val="18"/>
          <w:lang w:eastAsia="nl-NL"/>
        </w:rPr>
        <w:br/>
        <w:t xml:space="preserve">ten deze rechtsgeldig vertegenwoordigd door </w:t>
      </w:r>
      <w:r w:rsidR="00491F05">
        <w:rPr>
          <w:sz w:val="18"/>
          <w:szCs w:val="18"/>
          <w:lang w:eastAsia="nl-NL"/>
        </w:rPr>
        <w:t>&lt;naam&gt;</w:t>
      </w:r>
      <w:r w:rsidR="00861C29" w:rsidRPr="005203C0">
        <w:rPr>
          <w:sz w:val="18"/>
          <w:szCs w:val="18"/>
          <w:lang w:eastAsia="nl-NL"/>
        </w:rPr>
        <w:t xml:space="preserve"> verder te noemen opdrachtnemer, </w:t>
      </w:r>
    </w:p>
    <w:p w14:paraId="7614A21B" w14:textId="458B7739" w:rsidR="00861C29" w:rsidRPr="005203C0" w:rsidRDefault="00861C29" w:rsidP="00861C29">
      <w:pPr>
        <w:spacing w:before="120" w:after="120"/>
        <w:rPr>
          <w:sz w:val="18"/>
          <w:szCs w:val="18"/>
          <w:lang w:eastAsia="nl-NL"/>
        </w:rPr>
      </w:pPr>
      <w:r>
        <w:rPr>
          <w:b/>
          <w:sz w:val="18"/>
          <w:szCs w:val="18"/>
          <w:lang w:eastAsia="nl-NL"/>
        </w:rPr>
        <w:t>Website en mailsysteem</w:t>
      </w:r>
      <w:r w:rsidRPr="00F61F15">
        <w:rPr>
          <w:b/>
          <w:sz w:val="18"/>
          <w:szCs w:val="18"/>
          <w:lang w:eastAsia="nl-NL"/>
        </w:rPr>
        <w:br/>
      </w:r>
      <w:r w:rsidR="00491F05">
        <w:rPr>
          <w:sz w:val="18"/>
          <w:szCs w:val="18"/>
          <w:lang w:eastAsia="nl-NL"/>
        </w:rPr>
        <w:t>&lt;website&gt;</w:t>
      </w:r>
      <w:r w:rsidRPr="005203C0">
        <w:rPr>
          <w:sz w:val="18"/>
          <w:szCs w:val="18"/>
          <w:lang w:eastAsia="nl-NL"/>
        </w:rPr>
        <w:t xml:space="preserve"> </w:t>
      </w:r>
    </w:p>
    <w:p w14:paraId="69CD14AD" w14:textId="337792D0" w:rsidR="00861C29" w:rsidRDefault="00861C29" w:rsidP="00861C29">
      <w:pPr>
        <w:tabs>
          <w:tab w:val="left" w:pos="1408"/>
        </w:tabs>
      </w:pPr>
      <w:r w:rsidRPr="005203C0">
        <w:rPr>
          <w:sz w:val="18"/>
          <w:szCs w:val="18"/>
          <w:lang w:eastAsia="nl-NL"/>
        </w:rPr>
        <w:t>Opdrachtgever en opdrachtnemer zijn overeengekomen een verwerkingsovereenkomst ten behoeve van de persoonsgegevens die worden verwerkt in het kader van de dienstverlening voor eerdergenoemde website</w:t>
      </w:r>
      <w:r w:rsidRPr="00F61F15">
        <w:rPr>
          <w:sz w:val="18"/>
          <w:szCs w:val="18"/>
          <w:lang w:eastAsia="nl-NL"/>
        </w:rPr>
        <w:t>(</w:t>
      </w:r>
      <w:r w:rsidRPr="005203C0">
        <w:rPr>
          <w:sz w:val="18"/>
          <w:szCs w:val="18"/>
          <w:lang w:eastAsia="nl-NL"/>
        </w:rPr>
        <w:t>s</w:t>
      </w:r>
      <w:r w:rsidRPr="00F61F15">
        <w:rPr>
          <w:sz w:val="18"/>
          <w:szCs w:val="18"/>
          <w:lang w:eastAsia="nl-NL"/>
        </w:rPr>
        <w:t>)</w:t>
      </w:r>
      <w:r w:rsidRPr="005203C0">
        <w:rPr>
          <w:sz w:val="18"/>
          <w:szCs w:val="18"/>
          <w:lang w:eastAsia="nl-NL"/>
        </w:rPr>
        <w:t>.</w:t>
      </w:r>
    </w:p>
    <w:p w14:paraId="15B98494" w14:textId="6B326D03" w:rsidR="00861C29" w:rsidRDefault="00861C29" w:rsidP="00861C29">
      <w:pPr>
        <w:tabs>
          <w:tab w:val="left" w:pos="1408"/>
        </w:tabs>
      </w:pPr>
    </w:p>
    <w:p w14:paraId="088CFFEF" w14:textId="77777777" w:rsidR="00861C29" w:rsidRDefault="00861C29" w:rsidP="00861C29">
      <w:pPr>
        <w:tabs>
          <w:tab w:val="left" w:pos="1408"/>
        </w:tabs>
      </w:pPr>
    </w:p>
    <w:tbl>
      <w:tblPr>
        <w:tblStyle w:val="TableGrid"/>
        <w:tblW w:w="5085" w:type="pct"/>
        <w:tblLook w:val="04A0" w:firstRow="1" w:lastRow="0" w:firstColumn="1" w:lastColumn="0" w:noHBand="0" w:noVBand="1"/>
      </w:tblPr>
      <w:tblGrid>
        <w:gridCol w:w="10456"/>
      </w:tblGrid>
      <w:tr w:rsidR="00861C29" w:rsidRPr="0066292D" w14:paraId="259AB951" w14:textId="77777777" w:rsidTr="00861BFB">
        <w:trPr>
          <w:trHeight w:val="374"/>
        </w:trPr>
        <w:tc>
          <w:tcPr>
            <w:tcW w:w="5000" w:type="pct"/>
            <w:tcBorders>
              <w:bottom w:val="single" w:sz="4" w:space="0" w:color="auto"/>
            </w:tcBorders>
            <w:shd w:val="clear" w:color="auto" w:fill="4173B6"/>
            <w:vAlign w:val="center"/>
          </w:tcPr>
          <w:p w14:paraId="091FD77E" w14:textId="37FC567B" w:rsidR="00861C29" w:rsidRPr="0066292D" w:rsidRDefault="00861C29" w:rsidP="00861BFB">
            <w:pPr>
              <w:tabs>
                <w:tab w:val="left" w:pos="1408"/>
              </w:tabs>
              <w:rPr>
                <w:color w:val="FFFFFF" w:themeColor="background1"/>
              </w:rPr>
            </w:pPr>
            <w:r>
              <w:rPr>
                <w:color w:val="FFFFFF" w:themeColor="background1"/>
              </w:rPr>
              <w:t xml:space="preserve">Welke persoonsgegevens worden verwerkt </w:t>
            </w:r>
          </w:p>
        </w:tc>
      </w:tr>
    </w:tbl>
    <w:p w14:paraId="0783E9E6" w14:textId="77777777" w:rsidR="00861C29" w:rsidRDefault="00861C29" w:rsidP="00861C29">
      <w:pPr>
        <w:spacing w:before="120" w:after="120"/>
        <w:rPr>
          <w:sz w:val="18"/>
          <w:szCs w:val="18"/>
          <w:lang w:eastAsia="nl-NL"/>
        </w:rPr>
      </w:pPr>
      <w:r w:rsidRPr="005203C0">
        <w:rPr>
          <w:sz w:val="18"/>
          <w:szCs w:val="18"/>
          <w:lang w:eastAsia="nl-NL"/>
        </w:rPr>
        <w:t xml:space="preserve">De volgende persoonsgegevens worden door opdrachtnemer verwerkt: </w:t>
      </w:r>
    </w:p>
    <w:p w14:paraId="2751A13A" w14:textId="7BE64F53" w:rsidR="00861C29" w:rsidRPr="00F61F15" w:rsidRDefault="00861C29" w:rsidP="00861C29">
      <w:pPr>
        <w:spacing w:before="120" w:after="120"/>
        <w:rPr>
          <w:sz w:val="18"/>
          <w:szCs w:val="18"/>
          <w:lang w:eastAsia="nl-NL"/>
        </w:rPr>
      </w:pPr>
      <w:r>
        <w:rPr>
          <w:sz w:val="18"/>
          <w:szCs w:val="18"/>
          <w:lang w:eastAsia="nl-NL"/>
        </w:rPr>
        <w:t xml:space="preserve">- </w:t>
      </w:r>
      <w:r w:rsidRPr="00861C29">
        <w:rPr>
          <w:sz w:val="18"/>
          <w:szCs w:val="18"/>
          <w:lang w:eastAsia="nl-NL"/>
        </w:rPr>
        <w:t>IP-adres</w:t>
      </w:r>
      <w:r>
        <w:rPr>
          <w:sz w:val="18"/>
          <w:szCs w:val="18"/>
          <w:lang w:eastAsia="nl-NL"/>
        </w:rPr>
        <w:br/>
        <w:t xml:space="preserve">- </w:t>
      </w:r>
      <w:r w:rsidRPr="00F61F15">
        <w:rPr>
          <w:sz w:val="18"/>
          <w:szCs w:val="18"/>
          <w:lang w:eastAsia="nl-NL"/>
        </w:rPr>
        <w:t>Naam</w:t>
      </w:r>
      <w:r>
        <w:rPr>
          <w:sz w:val="18"/>
          <w:szCs w:val="18"/>
          <w:lang w:eastAsia="nl-NL"/>
        </w:rPr>
        <w:br/>
        <w:t xml:space="preserve">- </w:t>
      </w:r>
      <w:r w:rsidRPr="00F61F15">
        <w:rPr>
          <w:sz w:val="18"/>
          <w:szCs w:val="18"/>
          <w:lang w:eastAsia="nl-NL"/>
        </w:rPr>
        <w:t xml:space="preserve">E-mailadres </w:t>
      </w:r>
      <w:r w:rsidR="00491F05">
        <w:rPr>
          <w:sz w:val="18"/>
          <w:szCs w:val="18"/>
          <w:lang w:eastAsia="nl-NL"/>
        </w:rPr>
        <w:br/>
        <w:t>- ...</w:t>
      </w:r>
    </w:p>
    <w:p w14:paraId="3E3F128B" w14:textId="4C7DC0E0" w:rsidR="00861C29" w:rsidRDefault="00861C29" w:rsidP="00861C29">
      <w:pPr>
        <w:tabs>
          <w:tab w:val="left" w:pos="1408"/>
        </w:tabs>
      </w:pPr>
    </w:p>
    <w:tbl>
      <w:tblPr>
        <w:tblStyle w:val="TableGrid"/>
        <w:tblW w:w="5085" w:type="pct"/>
        <w:tblLook w:val="04A0" w:firstRow="1" w:lastRow="0" w:firstColumn="1" w:lastColumn="0" w:noHBand="0" w:noVBand="1"/>
      </w:tblPr>
      <w:tblGrid>
        <w:gridCol w:w="10456"/>
      </w:tblGrid>
      <w:tr w:rsidR="00861C29" w:rsidRPr="0066292D" w14:paraId="4465F295" w14:textId="77777777" w:rsidTr="00861BFB">
        <w:trPr>
          <w:trHeight w:val="374"/>
        </w:trPr>
        <w:tc>
          <w:tcPr>
            <w:tcW w:w="5000" w:type="pct"/>
            <w:tcBorders>
              <w:bottom w:val="single" w:sz="4" w:space="0" w:color="auto"/>
            </w:tcBorders>
            <w:shd w:val="clear" w:color="auto" w:fill="4173B6"/>
            <w:vAlign w:val="center"/>
          </w:tcPr>
          <w:p w14:paraId="71BB9592" w14:textId="3A558F6F" w:rsidR="00861C29" w:rsidRPr="0066292D" w:rsidRDefault="00861C29" w:rsidP="00861BFB">
            <w:pPr>
              <w:tabs>
                <w:tab w:val="left" w:pos="1408"/>
              </w:tabs>
              <w:rPr>
                <w:color w:val="FFFFFF" w:themeColor="background1"/>
              </w:rPr>
            </w:pPr>
            <w:r>
              <w:rPr>
                <w:color w:val="FFFFFF" w:themeColor="background1"/>
              </w:rPr>
              <w:t xml:space="preserve">Hoe lang worden de persoonsgegevens bewaard </w:t>
            </w:r>
          </w:p>
        </w:tc>
      </w:tr>
    </w:tbl>
    <w:p w14:paraId="74A2D918" w14:textId="71B25EDF" w:rsidR="00861C29" w:rsidRPr="00861C29" w:rsidRDefault="00861C29" w:rsidP="00861C29">
      <w:pPr>
        <w:spacing w:before="120" w:after="120"/>
        <w:rPr>
          <w:sz w:val="18"/>
          <w:szCs w:val="18"/>
          <w:lang w:eastAsia="nl-NL"/>
        </w:rPr>
      </w:pPr>
      <w:r w:rsidRPr="005203C0">
        <w:rPr>
          <w:sz w:val="18"/>
          <w:szCs w:val="18"/>
          <w:lang w:eastAsia="nl-NL"/>
        </w:rPr>
        <w:t xml:space="preserve">Het IP-adres wordt (automatisch) gebruikt door de firewall van de server voor het opzetten van een zwarte en witte lijst en komt daarnaast voor in de logs. Dit met als doel het beschermen van de server en daarmee de persoonsgegevens die worden verwerkt. Het IP-adres wordt bewaard zolang de dienstverlening loopt. </w:t>
      </w:r>
      <w:r>
        <w:rPr>
          <w:sz w:val="18"/>
          <w:szCs w:val="18"/>
          <w:lang w:eastAsia="nl-NL"/>
        </w:rPr>
        <w:br/>
      </w:r>
      <w:r w:rsidR="00491F05">
        <w:rPr>
          <w:sz w:val="18"/>
          <w:szCs w:val="18"/>
          <w:lang w:eastAsia="nl-NL"/>
        </w:rPr>
        <w:t>Naam en e</w:t>
      </w:r>
      <w:r w:rsidRPr="005203C0">
        <w:rPr>
          <w:sz w:val="18"/>
          <w:szCs w:val="18"/>
          <w:lang w:eastAsia="nl-NL"/>
        </w:rPr>
        <w:t>-mailadres worden bewaard als gebruikers geregistreerd worden op de website van opdrachtgever of een e-mailadres verkrijgen van opdrachtgever. Deze persoonsgegevens worden bewaard zolang de dienstverlening loopt.</w:t>
      </w:r>
      <w:r>
        <w:rPr>
          <w:sz w:val="18"/>
          <w:szCs w:val="18"/>
          <w:lang w:eastAsia="nl-NL"/>
        </w:rPr>
        <w:br/>
      </w:r>
    </w:p>
    <w:tbl>
      <w:tblPr>
        <w:tblStyle w:val="TableGrid"/>
        <w:tblW w:w="5085" w:type="pct"/>
        <w:tblLook w:val="04A0" w:firstRow="1" w:lastRow="0" w:firstColumn="1" w:lastColumn="0" w:noHBand="0" w:noVBand="1"/>
      </w:tblPr>
      <w:tblGrid>
        <w:gridCol w:w="10456"/>
      </w:tblGrid>
      <w:tr w:rsidR="00861C29" w:rsidRPr="0066292D" w14:paraId="1CA1FF6E" w14:textId="77777777" w:rsidTr="00861BFB">
        <w:trPr>
          <w:trHeight w:val="374"/>
        </w:trPr>
        <w:tc>
          <w:tcPr>
            <w:tcW w:w="5000" w:type="pct"/>
            <w:tcBorders>
              <w:bottom w:val="single" w:sz="4" w:space="0" w:color="auto"/>
            </w:tcBorders>
            <w:shd w:val="clear" w:color="auto" w:fill="4173B6"/>
            <w:vAlign w:val="center"/>
          </w:tcPr>
          <w:p w14:paraId="266F732B" w14:textId="5B784541" w:rsidR="00861C29" w:rsidRPr="0066292D" w:rsidRDefault="00861C29" w:rsidP="00861BFB">
            <w:pPr>
              <w:tabs>
                <w:tab w:val="left" w:pos="1408"/>
              </w:tabs>
              <w:rPr>
                <w:color w:val="FFFFFF" w:themeColor="background1"/>
              </w:rPr>
            </w:pPr>
            <w:r>
              <w:rPr>
                <w:color w:val="FFFFFF" w:themeColor="background1"/>
              </w:rPr>
              <w:t xml:space="preserve">Delen van persoonsgegevens met derden </w:t>
            </w:r>
          </w:p>
        </w:tc>
      </w:tr>
    </w:tbl>
    <w:p w14:paraId="1C6C7B2E" w14:textId="75856376" w:rsidR="00861C29" w:rsidRPr="00861C29" w:rsidRDefault="00861C29" w:rsidP="00861C29">
      <w:pPr>
        <w:spacing w:before="120" w:after="120"/>
        <w:rPr>
          <w:sz w:val="18"/>
          <w:szCs w:val="18"/>
          <w:lang w:eastAsia="nl-NL"/>
        </w:rPr>
      </w:pPr>
      <w:r w:rsidRPr="005203C0">
        <w:rPr>
          <w:sz w:val="18"/>
          <w:szCs w:val="18"/>
          <w:lang w:eastAsia="nl-NL"/>
        </w:rPr>
        <w:t xml:space="preserve">Opdrachtnemer verstrekt geen persoonsgegevens aan derden, anders dan wanneer dit nodig is om te voldoen aan een wettelijke verplichting. </w:t>
      </w:r>
      <w:r>
        <w:rPr>
          <w:sz w:val="18"/>
          <w:szCs w:val="18"/>
          <w:lang w:eastAsia="nl-NL"/>
        </w:rPr>
        <w:br/>
      </w:r>
    </w:p>
    <w:tbl>
      <w:tblPr>
        <w:tblStyle w:val="TableGrid"/>
        <w:tblW w:w="5085" w:type="pct"/>
        <w:tblLook w:val="04A0" w:firstRow="1" w:lastRow="0" w:firstColumn="1" w:lastColumn="0" w:noHBand="0" w:noVBand="1"/>
      </w:tblPr>
      <w:tblGrid>
        <w:gridCol w:w="10456"/>
      </w:tblGrid>
      <w:tr w:rsidR="00861C29" w:rsidRPr="0066292D" w14:paraId="05EED76D" w14:textId="77777777" w:rsidTr="00861BFB">
        <w:trPr>
          <w:trHeight w:val="374"/>
        </w:trPr>
        <w:tc>
          <w:tcPr>
            <w:tcW w:w="5000" w:type="pct"/>
            <w:tcBorders>
              <w:bottom w:val="single" w:sz="4" w:space="0" w:color="auto"/>
            </w:tcBorders>
            <w:shd w:val="clear" w:color="auto" w:fill="4173B6"/>
            <w:vAlign w:val="center"/>
          </w:tcPr>
          <w:p w14:paraId="08BE41CC" w14:textId="410BACED" w:rsidR="00861C29" w:rsidRPr="0066292D" w:rsidRDefault="00861C29" w:rsidP="00861BFB">
            <w:pPr>
              <w:tabs>
                <w:tab w:val="left" w:pos="1408"/>
              </w:tabs>
              <w:rPr>
                <w:color w:val="FFFFFF" w:themeColor="background1"/>
              </w:rPr>
            </w:pPr>
            <w:r>
              <w:rPr>
                <w:color w:val="FFFFFF" w:themeColor="background1"/>
              </w:rPr>
              <w:t xml:space="preserve">Beveiliging en toegang </w:t>
            </w:r>
          </w:p>
        </w:tc>
      </w:tr>
    </w:tbl>
    <w:p w14:paraId="5291DE35" w14:textId="4C5C62B3" w:rsidR="00861C29" w:rsidRPr="00861C29" w:rsidRDefault="00861C29" w:rsidP="00861C29">
      <w:pPr>
        <w:spacing w:before="120" w:after="120"/>
        <w:rPr>
          <w:sz w:val="18"/>
          <w:szCs w:val="18"/>
          <w:lang w:eastAsia="nl-NL"/>
        </w:rPr>
      </w:pPr>
      <w:r w:rsidRPr="005203C0">
        <w:rPr>
          <w:sz w:val="18"/>
          <w:szCs w:val="18"/>
          <w:lang w:eastAsia="nl-NL"/>
        </w:rPr>
        <w:t>Op de servers van opdrachtnemer vindt toegangscontrole plaats door middel van gebruikersnaam en wachtwoord alsook eventueel aanvullend</w:t>
      </w:r>
      <w:r w:rsidRPr="00F61F15">
        <w:rPr>
          <w:sz w:val="18"/>
          <w:szCs w:val="18"/>
          <w:lang w:eastAsia="nl-NL"/>
        </w:rPr>
        <w:t>e</w:t>
      </w:r>
      <w:r w:rsidRPr="005203C0">
        <w:rPr>
          <w:sz w:val="18"/>
          <w:szCs w:val="18"/>
          <w:lang w:eastAsia="nl-NL"/>
        </w:rPr>
        <w:t xml:space="preserve"> authenticatie. </w:t>
      </w:r>
      <w:r w:rsidRPr="00F61F15">
        <w:rPr>
          <w:sz w:val="18"/>
          <w:szCs w:val="18"/>
          <w:lang w:eastAsia="nl-NL"/>
        </w:rPr>
        <w:br/>
      </w:r>
      <w:r w:rsidRPr="005203C0">
        <w:rPr>
          <w:sz w:val="18"/>
          <w:szCs w:val="18"/>
          <w:lang w:eastAsia="nl-NL"/>
        </w:rPr>
        <w:t xml:space="preserve">De servers van opdrachtnemer worden zowel geautomatiseerd en handmatig backups gemaakt. </w:t>
      </w:r>
      <w:r w:rsidRPr="00F61F15">
        <w:rPr>
          <w:sz w:val="18"/>
          <w:szCs w:val="18"/>
          <w:lang w:eastAsia="nl-NL"/>
        </w:rPr>
        <w:t>Opdrachtnemer administreert en beheert de h</w:t>
      </w:r>
      <w:r w:rsidRPr="005203C0">
        <w:rPr>
          <w:sz w:val="18"/>
          <w:szCs w:val="18"/>
          <w:lang w:eastAsia="nl-NL"/>
        </w:rPr>
        <w:t>andmatige backups</w:t>
      </w:r>
      <w:r w:rsidRPr="00F61F15">
        <w:rPr>
          <w:sz w:val="18"/>
          <w:szCs w:val="18"/>
          <w:lang w:eastAsia="nl-NL"/>
        </w:rPr>
        <w:t xml:space="preserve"> van opdrachtnemer bijvoorbeeld in een logboek voor opdrachtnemer.</w:t>
      </w:r>
      <w:r w:rsidRPr="005203C0">
        <w:rPr>
          <w:sz w:val="18"/>
          <w:szCs w:val="18"/>
          <w:lang w:eastAsia="nl-NL"/>
        </w:rPr>
        <w:t xml:space="preserve"> </w:t>
      </w:r>
      <w:r w:rsidRPr="00F61F15">
        <w:rPr>
          <w:sz w:val="18"/>
          <w:szCs w:val="18"/>
          <w:lang w:eastAsia="nl-NL"/>
        </w:rPr>
        <w:br/>
      </w:r>
      <w:r w:rsidRPr="005203C0">
        <w:rPr>
          <w:sz w:val="18"/>
          <w:szCs w:val="18"/>
          <w:lang w:eastAsia="nl-NL"/>
        </w:rPr>
        <w:t>Enkel (ingehuurde) medewerkers van opdrachtnemer hebben t</w:t>
      </w:r>
      <w:r>
        <w:rPr>
          <w:sz w:val="18"/>
          <w:szCs w:val="18"/>
          <w:lang w:eastAsia="nl-NL"/>
        </w:rPr>
        <w:t>oegang tot de persoonsgegevens.</w:t>
      </w:r>
      <w:r>
        <w:rPr>
          <w:sz w:val="18"/>
          <w:szCs w:val="18"/>
          <w:lang w:eastAsia="nl-NL"/>
        </w:rPr>
        <w:br/>
      </w:r>
    </w:p>
    <w:p w14:paraId="6463FECA" w14:textId="77777777" w:rsidR="00861C29" w:rsidRDefault="00861C29">
      <w:r>
        <w:br w:type="page"/>
      </w:r>
    </w:p>
    <w:tbl>
      <w:tblPr>
        <w:tblStyle w:val="TableGrid"/>
        <w:tblW w:w="5085" w:type="pct"/>
        <w:tblLook w:val="04A0" w:firstRow="1" w:lastRow="0" w:firstColumn="1" w:lastColumn="0" w:noHBand="0" w:noVBand="1"/>
      </w:tblPr>
      <w:tblGrid>
        <w:gridCol w:w="10456"/>
      </w:tblGrid>
      <w:tr w:rsidR="00861C29" w:rsidRPr="0066292D" w14:paraId="2EF11A1C" w14:textId="77777777" w:rsidTr="00861BFB">
        <w:trPr>
          <w:trHeight w:val="374"/>
        </w:trPr>
        <w:tc>
          <w:tcPr>
            <w:tcW w:w="5000" w:type="pct"/>
            <w:tcBorders>
              <w:bottom w:val="single" w:sz="4" w:space="0" w:color="auto"/>
            </w:tcBorders>
            <w:shd w:val="clear" w:color="auto" w:fill="4173B6"/>
            <w:vAlign w:val="center"/>
          </w:tcPr>
          <w:p w14:paraId="41066F85" w14:textId="6FC49A65" w:rsidR="00861C29" w:rsidRPr="0066292D" w:rsidRDefault="00861C29" w:rsidP="00861BFB">
            <w:pPr>
              <w:tabs>
                <w:tab w:val="left" w:pos="1408"/>
              </w:tabs>
              <w:rPr>
                <w:color w:val="FFFFFF" w:themeColor="background1"/>
              </w:rPr>
            </w:pPr>
            <w:r>
              <w:rPr>
                <w:color w:val="FFFFFF" w:themeColor="background1"/>
              </w:rPr>
              <w:lastRenderedPageBreak/>
              <w:t xml:space="preserve">Verantwoordelijkheden </w:t>
            </w:r>
          </w:p>
        </w:tc>
      </w:tr>
    </w:tbl>
    <w:p w14:paraId="3CD6623F" w14:textId="243BD63A" w:rsidR="00861C29" w:rsidRDefault="00861C29" w:rsidP="00861C29">
      <w:pPr>
        <w:tabs>
          <w:tab w:val="left" w:pos="1408"/>
        </w:tabs>
        <w:rPr>
          <w:sz w:val="18"/>
          <w:szCs w:val="18"/>
          <w:lang w:eastAsia="nl-NL"/>
        </w:rPr>
      </w:pPr>
    </w:p>
    <w:p w14:paraId="26962D43" w14:textId="1492934C" w:rsidR="00861C29" w:rsidRDefault="00861C29" w:rsidP="00861C29">
      <w:pPr>
        <w:tabs>
          <w:tab w:val="left" w:pos="1408"/>
        </w:tabs>
        <w:rPr>
          <w:sz w:val="18"/>
          <w:szCs w:val="18"/>
          <w:lang w:eastAsia="nl-NL"/>
        </w:rPr>
      </w:pPr>
      <w:r w:rsidRPr="005203C0">
        <w:rPr>
          <w:sz w:val="18"/>
          <w:szCs w:val="18"/>
          <w:lang w:eastAsia="nl-NL"/>
        </w:rPr>
        <w:t xml:space="preserve">Opdrachtnemer verwerkt </w:t>
      </w:r>
      <w:r w:rsidR="00B01C68">
        <w:rPr>
          <w:sz w:val="18"/>
          <w:szCs w:val="18"/>
          <w:lang w:eastAsia="nl-NL"/>
        </w:rPr>
        <w:t xml:space="preserve">persoonsgegevens </w:t>
      </w:r>
      <w:r w:rsidRPr="005203C0">
        <w:rPr>
          <w:sz w:val="18"/>
          <w:szCs w:val="18"/>
          <w:lang w:eastAsia="nl-NL"/>
        </w:rPr>
        <w:t>enkel in het kader van deze verwerkingsovereenkomst. De verantwoordelijkheden zoals beschreven in de Algemene Verordening Gegevensbescherming (AVG / GDPR) liggen dan ook bij de opdrachtgever.</w:t>
      </w:r>
    </w:p>
    <w:p w14:paraId="385FD67D" w14:textId="77777777" w:rsidR="00491F05" w:rsidRDefault="00491F05" w:rsidP="00861C29">
      <w:pPr>
        <w:tabs>
          <w:tab w:val="left" w:pos="1408"/>
        </w:tabs>
        <w:rPr>
          <w:sz w:val="18"/>
          <w:szCs w:val="18"/>
          <w:lang w:eastAsia="nl-NL"/>
        </w:rPr>
      </w:pPr>
    </w:p>
    <w:p w14:paraId="055370F5" w14:textId="6D211874" w:rsidR="00861C29" w:rsidRDefault="00861C29" w:rsidP="00861C29">
      <w:pPr>
        <w:tabs>
          <w:tab w:val="left" w:pos="1408"/>
        </w:tabs>
        <w:rPr>
          <w:sz w:val="18"/>
          <w:szCs w:val="18"/>
          <w:lang w:eastAsia="nl-NL"/>
        </w:rPr>
      </w:pPr>
    </w:p>
    <w:tbl>
      <w:tblPr>
        <w:tblStyle w:val="TableGrid"/>
        <w:tblW w:w="5085" w:type="pct"/>
        <w:tblLook w:val="04A0" w:firstRow="1" w:lastRow="0" w:firstColumn="1" w:lastColumn="0" w:noHBand="0" w:noVBand="1"/>
      </w:tblPr>
      <w:tblGrid>
        <w:gridCol w:w="10456"/>
      </w:tblGrid>
      <w:tr w:rsidR="00491F05" w:rsidRPr="0066292D" w14:paraId="25DCA9DA" w14:textId="77777777" w:rsidTr="009E1988">
        <w:trPr>
          <w:trHeight w:val="374"/>
        </w:trPr>
        <w:tc>
          <w:tcPr>
            <w:tcW w:w="5000" w:type="pct"/>
            <w:tcBorders>
              <w:bottom w:val="single" w:sz="4" w:space="0" w:color="auto"/>
            </w:tcBorders>
            <w:shd w:val="clear" w:color="auto" w:fill="4173B6"/>
            <w:vAlign w:val="center"/>
          </w:tcPr>
          <w:p w14:paraId="6126BAE4" w14:textId="6872F8D9" w:rsidR="00491F05" w:rsidRPr="0066292D" w:rsidRDefault="00491F05" w:rsidP="00491F05">
            <w:pPr>
              <w:tabs>
                <w:tab w:val="left" w:pos="1408"/>
              </w:tabs>
              <w:rPr>
                <w:color w:val="FFFFFF" w:themeColor="background1"/>
              </w:rPr>
            </w:pPr>
            <w:r>
              <w:rPr>
                <w:color w:val="FFFFFF" w:themeColor="background1"/>
              </w:rPr>
              <w:t xml:space="preserve">Ondertekening </w:t>
            </w:r>
          </w:p>
        </w:tc>
      </w:tr>
    </w:tbl>
    <w:p w14:paraId="7CB6FB79" w14:textId="77777777" w:rsidR="00861C29" w:rsidRPr="005203C0" w:rsidRDefault="00861C29" w:rsidP="00491F05">
      <w:pPr>
        <w:spacing w:before="120" w:after="120"/>
        <w:ind w:right="-283"/>
        <w:rPr>
          <w:sz w:val="18"/>
          <w:szCs w:val="18"/>
          <w:lang w:eastAsia="nl-NL"/>
        </w:rPr>
      </w:pPr>
    </w:p>
    <w:tbl>
      <w:tblPr>
        <w:tblStyle w:val="TableGrid"/>
        <w:tblW w:w="4995" w:type="pct"/>
        <w:tblBorders>
          <w:top w:val="none" w:sz="0" w:space="0" w:color="auto"/>
          <w:left w:val="none" w:sz="0" w:space="0" w:color="auto"/>
          <w:right w:val="none" w:sz="0" w:space="0" w:color="auto"/>
          <w:insideH w:val="single" w:sz="6" w:space="0" w:color="auto"/>
        </w:tblBorders>
        <w:tblLook w:val="04A0" w:firstRow="1" w:lastRow="0" w:firstColumn="1" w:lastColumn="0" w:noHBand="0" w:noVBand="1"/>
      </w:tblPr>
      <w:tblGrid>
        <w:gridCol w:w="4897"/>
        <w:gridCol w:w="5374"/>
      </w:tblGrid>
      <w:tr w:rsidR="00861C29" w:rsidRPr="00A73A6F" w14:paraId="4F96CE58" w14:textId="77777777" w:rsidTr="00861BFB">
        <w:tc>
          <w:tcPr>
            <w:tcW w:w="2384" w:type="pct"/>
          </w:tcPr>
          <w:p w14:paraId="12DA4267" w14:textId="77777777" w:rsidR="00861C29" w:rsidRPr="00A73A6F" w:rsidRDefault="00861C29" w:rsidP="00491F05">
            <w:pPr>
              <w:ind w:right="-283"/>
              <w:rPr>
                <w:sz w:val="24"/>
                <w:lang w:eastAsia="nl-NL"/>
              </w:rPr>
            </w:pPr>
            <w:r w:rsidRPr="00A73A6F">
              <w:rPr>
                <w:sz w:val="18"/>
                <w:szCs w:val="18"/>
                <w:lang w:eastAsia="nl-NL"/>
              </w:rPr>
              <w:t>Opdrachtgever:</w:t>
            </w:r>
          </w:p>
        </w:tc>
        <w:tc>
          <w:tcPr>
            <w:tcW w:w="2616" w:type="pct"/>
          </w:tcPr>
          <w:p w14:paraId="5A321D31" w14:textId="77777777" w:rsidR="00861C29" w:rsidRPr="00A73A6F" w:rsidRDefault="00861C29" w:rsidP="00491F05">
            <w:pPr>
              <w:ind w:right="-283"/>
              <w:rPr>
                <w:sz w:val="24"/>
                <w:lang w:eastAsia="nl-NL"/>
              </w:rPr>
            </w:pPr>
            <w:r w:rsidRPr="00A73A6F">
              <w:rPr>
                <w:sz w:val="18"/>
                <w:szCs w:val="18"/>
                <w:lang w:eastAsia="nl-NL"/>
              </w:rPr>
              <w:t>Opdrachtnemer:</w:t>
            </w:r>
          </w:p>
        </w:tc>
      </w:tr>
      <w:tr w:rsidR="00861C29" w:rsidRPr="00861C29" w14:paraId="1D7DEB3B" w14:textId="77777777" w:rsidTr="00861BFB">
        <w:tc>
          <w:tcPr>
            <w:tcW w:w="2384" w:type="pct"/>
          </w:tcPr>
          <w:p w14:paraId="6776F53C" w14:textId="77777777" w:rsidR="00861C29" w:rsidRPr="00861C29" w:rsidRDefault="00861C29" w:rsidP="00491F05">
            <w:pPr>
              <w:ind w:right="-283"/>
              <w:rPr>
                <w:rFonts w:eastAsiaTheme="minorHAnsi" w:cstheme="minorBidi"/>
                <w:color w:val="4A73AF"/>
              </w:rPr>
            </w:pPr>
            <w:r w:rsidRPr="00861C29">
              <w:rPr>
                <w:i/>
                <w:iCs/>
                <w:color w:val="4A73AF"/>
                <w:sz w:val="16"/>
                <w:szCs w:val="18"/>
                <w:lang w:eastAsia="nl-NL"/>
              </w:rPr>
              <w:t>Handtekening, datum</w:t>
            </w:r>
            <w:r w:rsidRPr="00861C29">
              <w:rPr>
                <w:i/>
                <w:iCs/>
                <w:color w:val="4A73AF"/>
                <w:sz w:val="16"/>
                <w:szCs w:val="18"/>
                <w:lang w:eastAsia="nl-NL"/>
              </w:rPr>
              <w:br/>
            </w:r>
            <w:r w:rsidRPr="00861C29">
              <w:rPr>
                <w:i/>
                <w:iCs/>
                <w:color w:val="4A73AF"/>
                <w:sz w:val="16"/>
                <w:szCs w:val="18"/>
                <w:lang w:eastAsia="nl-NL"/>
              </w:rPr>
              <w:br/>
            </w:r>
            <w:r w:rsidRPr="00861C29">
              <w:rPr>
                <w:i/>
                <w:iCs/>
                <w:color w:val="4A73AF"/>
                <w:sz w:val="16"/>
                <w:szCs w:val="18"/>
                <w:lang w:eastAsia="nl-NL"/>
              </w:rPr>
              <w:br/>
            </w:r>
          </w:p>
        </w:tc>
        <w:tc>
          <w:tcPr>
            <w:tcW w:w="2616" w:type="pct"/>
          </w:tcPr>
          <w:p w14:paraId="59AAF4E2" w14:textId="77777777" w:rsidR="00861C29" w:rsidRPr="00861C29" w:rsidRDefault="00861C29" w:rsidP="00491F05">
            <w:pPr>
              <w:spacing w:before="100" w:beforeAutospacing="1" w:after="100" w:afterAutospacing="1"/>
              <w:ind w:right="-283"/>
              <w:rPr>
                <w:i/>
                <w:color w:val="4A73AF"/>
                <w:sz w:val="24"/>
                <w:lang w:eastAsia="nl-NL"/>
              </w:rPr>
            </w:pPr>
            <w:r w:rsidRPr="00861C29">
              <w:rPr>
                <w:i/>
                <w:iCs/>
                <w:color w:val="4A73AF"/>
                <w:sz w:val="16"/>
                <w:szCs w:val="18"/>
                <w:lang w:eastAsia="nl-NL"/>
              </w:rPr>
              <w:t>Handtekening, datum</w:t>
            </w:r>
            <w:r w:rsidRPr="00861C29">
              <w:rPr>
                <w:i/>
                <w:iCs/>
                <w:color w:val="4A73AF"/>
                <w:sz w:val="16"/>
                <w:szCs w:val="18"/>
                <w:lang w:eastAsia="nl-NL"/>
              </w:rPr>
              <w:br/>
            </w:r>
          </w:p>
          <w:p w14:paraId="0E816622" w14:textId="77777777" w:rsidR="00861C29" w:rsidRPr="00861C29" w:rsidRDefault="00861C29" w:rsidP="00491F05">
            <w:pPr>
              <w:spacing w:before="100" w:beforeAutospacing="1" w:after="100" w:afterAutospacing="1"/>
              <w:ind w:right="-283"/>
              <w:rPr>
                <w:i/>
                <w:color w:val="4A73AF"/>
                <w:sz w:val="24"/>
                <w:lang w:eastAsia="nl-NL"/>
              </w:rPr>
            </w:pPr>
          </w:p>
          <w:p w14:paraId="1537ECA3" w14:textId="77777777" w:rsidR="00861C29" w:rsidRPr="00861C29" w:rsidRDefault="00861C29" w:rsidP="00491F05">
            <w:pPr>
              <w:spacing w:before="100" w:beforeAutospacing="1" w:after="100" w:afterAutospacing="1"/>
              <w:ind w:right="-283"/>
              <w:rPr>
                <w:i/>
                <w:color w:val="4A73AF"/>
                <w:sz w:val="24"/>
                <w:lang w:eastAsia="nl-NL"/>
              </w:rPr>
            </w:pPr>
          </w:p>
        </w:tc>
      </w:tr>
    </w:tbl>
    <w:p w14:paraId="02B5EAE3" w14:textId="77777777" w:rsidR="00861C29" w:rsidRPr="005203C0" w:rsidRDefault="00861C29" w:rsidP="00491F05">
      <w:pPr>
        <w:ind w:right="-283"/>
        <w:rPr>
          <w:sz w:val="24"/>
          <w:lang w:eastAsia="nl-NL"/>
        </w:rPr>
      </w:pPr>
    </w:p>
    <w:p w14:paraId="1800BFA3" w14:textId="77777777" w:rsidR="00861C29" w:rsidRPr="00F61F15" w:rsidRDefault="00861C29" w:rsidP="00861C29">
      <w:pPr>
        <w:tabs>
          <w:tab w:val="left" w:pos="1408"/>
        </w:tabs>
      </w:pPr>
    </w:p>
    <w:p w14:paraId="29B415D9" w14:textId="77777777" w:rsidR="00861C29" w:rsidRPr="00861C29" w:rsidRDefault="00861C29" w:rsidP="00861C29">
      <w:pPr>
        <w:tabs>
          <w:tab w:val="left" w:pos="1408"/>
        </w:tabs>
        <w:rPr>
          <w:b/>
        </w:rPr>
      </w:pPr>
    </w:p>
    <w:sectPr w:rsidR="00861C29" w:rsidRPr="00861C29" w:rsidSect="002E43A1">
      <w:headerReference w:type="default" r:id="rId9"/>
      <w:footerReference w:type="default" r:id="rId10"/>
      <w:pgSz w:w="11907" w:h="16840"/>
      <w:pgMar w:top="397" w:right="708" w:bottom="567" w:left="1134" w:header="39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76136" w14:textId="77777777" w:rsidR="00E71B33" w:rsidRDefault="00E71B33">
      <w:r>
        <w:separator/>
      </w:r>
    </w:p>
  </w:endnote>
  <w:endnote w:type="continuationSeparator" w:id="0">
    <w:p w14:paraId="4EAFECF1" w14:textId="77777777" w:rsidR="00E71B33" w:rsidRDefault="00E7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300B" w14:textId="5C30E957" w:rsidR="007A7B52" w:rsidRPr="00573EB2" w:rsidRDefault="007A7B52" w:rsidP="002E43A1">
    <w:pPr>
      <w:pStyle w:val="Footer"/>
      <w:jc w:val="center"/>
      <w:rPr>
        <w:color w:val="2F69BE"/>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5A61" w14:textId="77777777" w:rsidR="00E71B33" w:rsidRDefault="00E71B33">
      <w:r>
        <w:separator/>
      </w:r>
    </w:p>
  </w:footnote>
  <w:footnote w:type="continuationSeparator" w:id="0">
    <w:p w14:paraId="10011BC9" w14:textId="77777777" w:rsidR="00E71B33" w:rsidRDefault="00E7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F17B" w14:textId="77777777" w:rsidR="00491F05" w:rsidRDefault="00491F05" w:rsidP="00145786">
    <w:pPr>
      <w:pStyle w:val="Header"/>
      <w:ind w:right="-283"/>
      <w:rPr>
        <w:b/>
        <w:color w:val="2F72BB"/>
        <w:sz w:val="36"/>
      </w:rPr>
    </w:pPr>
  </w:p>
  <w:p w14:paraId="4767D585" w14:textId="5F3894D3" w:rsidR="007A7B52" w:rsidRPr="00145786" w:rsidRDefault="007A7B52" w:rsidP="00145786">
    <w:pPr>
      <w:pStyle w:val="Header"/>
      <w:ind w:right="-283"/>
      <w:rPr>
        <w:b/>
        <w:color w:val="2F72BB"/>
        <w:sz w:val="18"/>
      </w:rPr>
    </w:pPr>
    <w:r w:rsidRPr="00145786">
      <w:rPr>
        <w:b/>
        <w:color w:val="2F72BB"/>
        <w:sz w:val="36"/>
      </w:rPr>
      <w:t>Verwerkings</w:t>
    </w:r>
    <w:r w:rsidR="00861C29">
      <w:rPr>
        <w:b/>
        <w:color w:val="2F72BB"/>
        <w:sz w:val="36"/>
      </w:rPr>
      <w:t>overeenkomst</w:t>
    </w:r>
    <w:r>
      <w:rPr>
        <w:b/>
        <w:color w:val="2F72BB"/>
        <w:sz w:val="34"/>
      </w:rPr>
      <w:br/>
    </w:r>
    <w:r w:rsidRPr="00145786">
      <w:rPr>
        <w:color w:val="2F72BB"/>
        <w:sz w:val="14"/>
      </w:rPr>
      <w:t>Zoals voorzien in Artikel 30 van de GDPR</w:t>
    </w:r>
  </w:p>
  <w:p w14:paraId="788988A8" w14:textId="77777777" w:rsidR="007A7B52" w:rsidRPr="006B3CD7" w:rsidRDefault="007A7B52" w:rsidP="00710697">
    <w:pPr>
      <w:pStyle w:val="Header"/>
    </w:pPr>
  </w:p>
  <w:p w14:paraId="4F4C84C0" w14:textId="77777777" w:rsidR="007A7B52" w:rsidRPr="00AB1215" w:rsidRDefault="007A7B52" w:rsidP="00710697">
    <w:pPr>
      <w:pStyle w:val="Header"/>
    </w:pPr>
  </w:p>
  <w:p w14:paraId="1747A1DD" w14:textId="77777777" w:rsidR="007A7B52" w:rsidRPr="00710697" w:rsidRDefault="007A7B52" w:rsidP="00710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C1D1777"/>
    <w:multiLevelType w:val="hybridMultilevel"/>
    <w:tmpl w:val="B134A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EB6918"/>
    <w:multiLevelType w:val="hybridMultilevel"/>
    <w:tmpl w:val="1F84824C"/>
    <w:lvl w:ilvl="0" w:tplc="5AF83406">
      <w:start w:val="6"/>
      <w:numFmt w:val="bullet"/>
      <w:lvlText w:val="-"/>
      <w:lvlJc w:val="left"/>
      <w:pPr>
        <w:ind w:left="720" w:hanging="360"/>
      </w:pPr>
      <w:rPr>
        <w:rFonts w:ascii="Univers (WN)" w:eastAsia="Times New Roman" w:hAnsi="Univers (W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9C0DBA"/>
    <w:multiLevelType w:val="hybridMultilevel"/>
    <w:tmpl w:val="9F4ED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9F"/>
    <w:rsid w:val="00145786"/>
    <w:rsid w:val="001B3708"/>
    <w:rsid w:val="001D64F0"/>
    <w:rsid w:val="001F0E06"/>
    <w:rsid w:val="00256F28"/>
    <w:rsid w:val="002E43A1"/>
    <w:rsid w:val="003552C4"/>
    <w:rsid w:val="004913F2"/>
    <w:rsid w:val="00491F05"/>
    <w:rsid w:val="00553B9C"/>
    <w:rsid w:val="0056129F"/>
    <w:rsid w:val="00573EB2"/>
    <w:rsid w:val="006324B5"/>
    <w:rsid w:val="0066292D"/>
    <w:rsid w:val="006D7A9C"/>
    <w:rsid w:val="006E7A74"/>
    <w:rsid w:val="006F5C74"/>
    <w:rsid w:val="00710697"/>
    <w:rsid w:val="007A7B52"/>
    <w:rsid w:val="00861C29"/>
    <w:rsid w:val="0099404C"/>
    <w:rsid w:val="00A24253"/>
    <w:rsid w:val="00A26859"/>
    <w:rsid w:val="00A62051"/>
    <w:rsid w:val="00A70EF4"/>
    <w:rsid w:val="00AA4E4A"/>
    <w:rsid w:val="00B01C68"/>
    <w:rsid w:val="00B34FD0"/>
    <w:rsid w:val="00B57015"/>
    <w:rsid w:val="00BB3075"/>
    <w:rsid w:val="00C108B3"/>
    <w:rsid w:val="00C510FB"/>
    <w:rsid w:val="00DB268E"/>
    <w:rsid w:val="00DE7B1E"/>
    <w:rsid w:val="00E66BE0"/>
    <w:rsid w:val="00E71B33"/>
    <w:rsid w:val="00F23151"/>
    <w:rsid w:val="00F57403"/>
    <w:rsid w:val="00F95DA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07F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Univers (WN)" w:hAnsi="Univers (W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7230"/>
      </w:tabs>
      <w:jc w:val="both"/>
    </w:pPr>
    <w:rPr>
      <w:rFonts w:ascii="Arial" w:hAnsi="Arial"/>
    </w:rPr>
  </w:style>
  <w:style w:type="paragraph" w:styleId="BalloonText">
    <w:name w:val="Balloon Text"/>
    <w:basedOn w:val="Normal"/>
    <w:semiHidden/>
    <w:rsid w:val="008E5774"/>
    <w:rPr>
      <w:rFonts w:ascii="Tahoma" w:hAnsi="Tahoma" w:cs="Tahoma"/>
      <w:sz w:val="16"/>
      <w:szCs w:val="16"/>
    </w:rPr>
  </w:style>
  <w:style w:type="character" w:styleId="Hyperlink">
    <w:name w:val="Hyperlink"/>
    <w:basedOn w:val="DefaultParagraphFont"/>
    <w:rsid w:val="00E3261C"/>
    <w:rPr>
      <w:color w:val="0000FF"/>
      <w:u w:val="single"/>
    </w:rPr>
  </w:style>
  <w:style w:type="paragraph" w:styleId="NormalWeb">
    <w:name w:val="Normal (Web)"/>
    <w:basedOn w:val="Normal"/>
    <w:rsid w:val="00B24055"/>
    <w:pPr>
      <w:spacing w:before="100" w:beforeAutospacing="1" w:after="100" w:afterAutospacing="1"/>
    </w:pPr>
    <w:rPr>
      <w:rFonts w:ascii="Verdana" w:hAnsi="Verdana"/>
      <w:color w:val="FFFFFF"/>
      <w:sz w:val="16"/>
      <w:szCs w:val="16"/>
      <w:lang w:val="en-GB" w:eastAsia="en-GB"/>
    </w:rPr>
  </w:style>
  <w:style w:type="table" w:styleId="TableGrid">
    <w:name w:val="Table Grid"/>
    <w:basedOn w:val="TableNormal"/>
    <w:rsid w:val="002A7CC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10697"/>
    <w:rPr>
      <w:rFonts w:ascii="Univers (WN)" w:hAnsi="Univers (WN)"/>
      <w:lang w:eastAsia="en-US"/>
    </w:rPr>
  </w:style>
  <w:style w:type="character" w:customStyle="1" w:styleId="UnresolvedMention">
    <w:name w:val="Unresolved Mention"/>
    <w:basedOn w:val="DefaultParagraphFont"/>
    <w:uiPriority w:val="99"/>
    <w:semiHidden/>
    <w:unhideWhenUsed/>
    <w:rsid w:val="0066292D"/>
    <w:rPr>
      <w:color w:val="605E5C"/>
      <w:shd w:val="clear" w:color="auto" w:fill="E1DFDD"/>
    </w:rPr>
  </w:style>
  <w:style w:type="paragraph" w:styleId="ListParagraph">
    <w:name w:val="List Paragraph"/>
    <w:basedOn w:val="Normal"/>
    <w:uiPriority w:val="34"/>
    <w:qFormat/>
    <w:rsid w:val="00861C29"/>
    <w:pPr>
      <w:ind w:left="720"/>
      <w:contextualSpacing/>
    </w:pPr>
    <w:rPr>
      <w:rFonts w:asciiTheme="minorHAnsi" w:eastAsiaTheme="minorHAnsi"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Univers (WN)" w:hAnsi="Univers (W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7230"/>
      </w:tabs>
      <w:jc w:val="both"/>
    </w:pPr>
    <w:rPr>
      <w:rFonts w:ascii="Arial" w:hAnsi="Arial"/>
    </w:rPr>
  </w:style>
  <w:style w:type="paragraph" w:styleId="BalloonText">
    <w:name w:val="Balloon Text"/>
    <w:basedOn w:val="Normal"/>
    <w:semiHidden/>
    <w:rsid w:val="008E5774"/>
    <w:rPr>
      <w:rFonts w:ascii="Tahoma" w:hAnsi="Tahoma" w:cs="Tahoma"/>
      <w:sz w:val="16"/>
      <w:szCs w:val="16"/>
    </w:rPr>
  </w:style>
  <w:style w:type="character" w:styleId="Hyperlink">
    <w:name w:val="Hyperlink"/>
    <w:basedOn w:val="DefaultParagraphFont"/>
    <w:rsid w:val="00E3261C"/>
    <w:rPr>
      <w:color w:val="0000FF"/>
      <w:u w:val="single"/>
    </w:rPr>
  </w:style>
  <w:style w:type="paragraph" w:styleId="NormalWeb">
    <w:name w:val="Normal (Web)"/>
    <w:basedOn w:val="Normal"/>
    <w:rsid w:val="00B24055"/>
    <w:pPr>
      <w:spacing w:before="100" w:beforeAutospacing="1" w:after="100" w:afterAutospacing="1"/>
    </w:pPr>
    <w:rPr>
      <w:rFonts w:ascii="Verdana" w:hAnsi="Verdana"/>
      <w:color w:val="FFFFFF"/>
      <w:sz w:val="16"/>
      <w:szCs w:val="16"/>
      <w:lang w:val="en-GB" w:eastAsia="en-GB"/>
    </w:rPr>
  </w:style>
  <w:style w:type="table" w:styleId="TableGrid">
    <w:name w:val="Table Grid"/>
    <w:basedOn w:val="TableNormal"/>
    <w:rsid w:val="002A7CC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10697"/>
    <w:rPr>
      <w:rFonts w:ascii="Univers (WN)" w:hAnsi="Univers (WN)"/>
      <w:lang w:eastAsia="en-US"/>
    </w:rPr>
  </w:style>
  <w:style w:type="character" w:customStyle="1" w:styleId="UnresolvedMention">
    <w:name w:val="Unresolved Mention"/>
    <w:basedOn w:val="DefaultParagraphFont"/>
    <w:uiPriority w:val="99"/>
    <w:semiHidden/>
    <w:unhideWhenUsed/>
    <w:rsid w:val="0066292D"/>
    <w:rPr>
      <w:color w:val="605E5C"/>
      <w:shd w:val="clear" w:color="auto" w:fill="E1DFDD"/>
    </w:rPr>
  </w:style>
  <w:style w:type="paragraph" w:styleId="ListParagraph">
    <w:name w:val="List Paragraph"/>
    <w:basedOn w:val="Normal"/>
    <w:uiPriority w:val="34"/>
    <w:qFormat/>
    <w:rsid w:val="00861C29"/>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9B533F74-11C9-4FCA-88FB-9EC376BC1F6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2170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Manager/>
  <Company>The InterAct Group - Sittard</Company>
  <LinksUpToDate>false</LinksUpToDate>
  <CharactersWithSpaces>2476</CharactersWithSpaces>
  <SharedDoc>false</SharedDoc>
  <HyperlinkBase/>
  <HLinks>
    <vt:vector size="6" baseType="variant">
      <vt:variant>
        <vt:i4>7274523</vt:i4>
      </vt:variant>
      <vt:variant>
        <vt:i4>2154</vt:i4>
      </vt:variant>
      <vt:variant>
        <vt:i4>1025</vt:i4>
      </vt:variant>
      <vt:variant>
        <vt:i4>1</vt:i4>
      </vt:variant>
      <vt:variant>
        <vt:lpwstr>kop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 P.H.P. (Pierre) van Mouche MSc</dc:creator>
  <cp:keywords/>
  <dc:description/>
  <cp:lastModifiedBy>P.H.P. (Pierre) van Mouche</cp:lastModifiedBy>
  <cp:revision>5</cp:revision>
  <cp:lastPrinted>2013-02-11T11:15:00Z</cp:lastPrinted>
  <dcterms:created xsi:type="dcterms:W3CDTF">2018-05-22T15:20:00Z</dcterms:created>
  <dcterms:modified xsi:type="dcterms:W3CDTF">2018-06-01T11:58:00Z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94f949b0-4e0c-4361-b4e3-ef9e95875ca1</vt:lpwstr>
  </property>
  <property fmtid="{D5CDD505-2E9C-101B-9397-08002B2CF9AE}" pid="3" name="bjSaver">
    <vt:lpwstr>nrDJHn4Mj5ZeEZehKuzULraMivK9vJLl</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