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5" w:type="pct"/>
        <w:tblLook w:val="04A0" w:firstRow="1" w:lastRow="0" w:firstColumn="1" w:lastColumn="0" w:noHBand="0" w:noVBand="1"/>
      </w:tblPr>
      <w:tblGrid>
        <w:gridCol w:w="3509"/>
        <w:gridCol w:w="711"/>
        <w:gridCol w:w="709"/>
        <w:gridCol w:w="991"/>
        <w:gridCol w:w="1560"/>
        <w:gridCol w:w="2976"/>
      </w:tblGrid>
      <w:tr w:rsidR="0066292D" w:rsidRPr="0066292D" w14:paraId="7807F8A3" w14:textId="77777777" w:rsidTr="001D64F0">
        <w:trPr>
          <w:trHeight w:val="37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4173B6"/>
            <w:vAlign w:val="center"/>
          </w:tcPr>
          <w:p w14:paraId="5D03DB7B" w14:textId="7337815E" w:rsidR="0066292D" w:rsidRPr="0066292D" w:rsidRDefault="0066292D" w:rsidP="0066292D">
            <w:pPr>
              <w:tabs>
                <w:tab w:val="left" w:pos="1408"/>
              </w:tabs>
              <w:rPr>
                <w:color w:val="FFFFFF" w:themeColor="background1"/>
              </w:rPr>
            </w:pPr>
            <w:r w:rsidRPr="0066292D">
              <w:rPr>
                <w:color w:val="FFFFFF" w:themeColor="background1"/>
              </w:rPr>
              <w:t>Gegevensverwerker</w:t>
            </w:r>
            <w:r w:rsidR="00BB3075">
              <w:rPr>
                <w:color w:val="FFFFFF" w:themeColor="background1"/>
              </w:rPr>
              <w:t xml:space="preserve"> </w:t>
            </w:r>
          </w:p>
        </w:tc>
      </w:tr>
      <w:tr w:rsidR="00A26859" w:rsidRPr="00C510FB" w14:paraId="0AD05D9B" w14:textId="77777777" w:rsidTr="00A26859">
        <w:trPr>
          <w:trHeight w:val="154"/>
        </w:trPr>
        <w:tc>
          <w:tcPr>
            <w:tcW w:w="2831" w:type="pct"/>
            <w:gridSpan w:val="4"/>
            <w:tcBorders>
              <w:bottom w:val="nil"/>
              <w:right w:val="single" w:sz="4" w:space="0" w:color="auto"/>
            </w:tcBorders>
          </w:tcPr>
          <w:p w14:paraId="5C0DB4A3" w14:textId="2FE90FE0" w:rsidR="00A26859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bedrijfsnaam</w:t>
            </w:r>
          </w:p>
        </w:tc>
        <w:tc>
          <w:tcPr>
            <w:tcW w:w="746" w:type="pct"/>
            <w:tcBorders>
              <w:left w:val="single" w:sz="4" w:space="0" w:color="auto"/>
              <w:bottom w:val="nil"/>
            </w:tcBorders>
          </w:tcPr>
          <w:p w14:paraId="14D7A91C" w14:textId="6F778ED7" w:rsidR="00A26859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kvk nummer</w:t>
            </w:r>
          </w:p>
        </w:tc>
        <w:tc>
          <w:tcPr>
            <w:tcW w:w="1423" w:type="pct"/>
            <w:tcBorders>
              <w:left w:val="single" w:sz="4" w:space="0" w:color="auto"/>
              <w:bottom w:val="nil"/>
            </w:tcBorders>
          </w:tcPr>
          <w:p w14:paraId="1EBE6FB6" w14:textId="7F2949F3" w:rsidR="00A26859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rechtvorm</w:t>
            </w:r>
          </w:p>
        </w:tc>
      </w:tr>
      <w:tr w:rsidR="00A26859" w:rsidRPr="00C510FB" w14:paraId="326FE891" w14:textId="77777777" w:rsidTr="00A26859">
        <w:trPr>
          <w:trHeight w:val="286"/>
        </w:trPr>
        <w:tc>
          <w:tcPr>
            <w:tcW w:w="2831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A3B788" w14:textId="144851FD" w:rsidR="00A26859" w:rsidRPr="00C510FB" w:rsidRDefault="00CF53EA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C4CD67" w14:textId="27D23ECB" w:rsidR="00A26859" w:rsidRPr="00C510FB" w:rsidRDefault="00CF53EA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t>.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D2F78E" w14:textId="3CD2DAB2" w:rsidR="00A26859" w:rsidRPr="00C510FB" w:rsidRDefault="00CF53EA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6F5C74" w:rsidRPr="00C510FB" w14:paraId="413BBD08" w14:textId="77777777" w:rsidTr="00A26859">
        <w:trPr>
          <w:trHeight w:val="154"/>
        </w:trPr>
        <w:tc>
          <w:tcPr>
            <w:tcW w:w="1678" w:type="pct"/>
            <w:tcBorders>
              <w:bottom w:val="nil"/>
              <w:right w:val="single" w:sz="4" w:space="0" w:color="auto"/>
            </w:tcBorders>
          </w:tcPr>
          <w:p w14:paraId="3A68AFC3" w14:textId="03D4F809" w:rsidR="006F5C74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straat + nummer</w:t>
            </w:r>
          </w:p>
        </w:tc>
        <w:tc>
          <w:tcPr>
            <w:tcW w:w="679" w:type="pct"/>
            <w:gridSpan w:val="2"/>
            <w:tcBorders>
              <w:left w:val="single" w:sz="4" w:space="0" w:color="auto"/>
              <w:bottom w:val="nil"/>
            </w:tcBorders>
          </w:tcPr>
          <w:p w14:paraId="5D2B9BB6" w14:textId="1B30153D" w:rsidR="006F5C74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postcode</w:t>
            </w:r>
          </w:p>
        </w:tc>
        <w:tc>
          <w:tcPr>
            <w:tcW w:w="1220" w:type="pct"/>
            <w:gridSpan w:val="2"/>
            <w:tcBorders>
              <w:left w:val="single" w:sz="4" w:space="0" w:color="auto"/>
              <w:bottom w:val="nil"/>
            </w:tcBorders>
          </w:tcPr>
          <w:p w14:paraId="6D018715" w14:textId="31ADF608" w:rsidR="006F5C74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woonplaats</w:t>
            </w:r>
          </w:p>
        </w:tc>
        <w:tc>
          <w:tcPr>
            <w:tcW w:w="1423" w:type="pct"/>
            <w:tcBorders>
              <w:left w:val="single" w:sz="4" w:space="0" w:color="auto"/>
              <w:bottom w:val="nil"/>
            </w:tcBorders>
          </w:tcPr>
          <w:p w14:paraId="6EA81508" w14:textId="6A4CE39F" w:rsidR="006F5C74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website(s)</w:t>
            </w:r>
          </w:p>
        </w:tc>
      </w:tr>
      <w:tr w:rsidR="006F5C74" w:rsidRPr="00C510FB" w14:paraId="64243B1C" w14:textId="77777777" w:rsidTr="00A26859">
        <w:trPr>
          <w:trHeight w:val="286"/>
        </w:trPr>
        <w:tc>
          <w:tcPr>
            <w:tcW w:w="16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CFAFC1" w14:textId="357E1A32" w:rsidR="006F5C74" w:rsidRPr="00C510FB" w:rsidRDefault="00CF53EA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63C67" w14:textId="3EDA2175" w:rsidR="006F5C74" w:rsidRPr="00C510FB" w:rsidRDefault="00CF53EA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1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982B95" w14:textId="77624664" w:rsidR="006F5C74" w:rsidRPr="00C510FB" w:rsidRDefault="00CF53EA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CCF01C" w14:textId="67D3AA8F" w:rsidR="006F5C74" w:rsidRPr="00C510FB" w:rsidRDefault="00CF53EA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A26859" w:rsidRPr="00C510FB" w14:paraId="63FEC602" w14:textId="77777777" w:rsidTr="00A26859">
        <w:trPr>
          <w:trHeight w:val="154"/>
        </w:trPr>
        <w:tc>
          <w:tcPr>
            <w:tcW w:w="2018" w:type="pct"/>
            <w:gridSpan w:val="2"/>
            <w:tcBorders>
              <w:bottom w:val="nil"/>
              <w:right w:val="single" w:sz="4" w:space="0" w:color="auto"/>
            </w:tcBorders>
          </w:tcPr>
          <w:p w14:paraId="37C5A1B7" w14:textId="228771BF" w:rsidR="00A26859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contactpersoon</w:t>
            </w:r>
          </w:p>
        </w:tc>
        <w:tc>
          <w:tcPr>
            <w:tcW w:w="1558" w:type="pct"/>
            <w:gridSpan w:val="3"/>
            <w:tcBorders>
              <w:left w:val="single" w:sz="4" w:space="0" w:color="auto"/>
              <w:bottom w:val="nil"/>
            </w:tcBorders>
          </w:tcPr>
          <w:p w14:paraId="33D9CBB6" w14:textId="6B47D484" w:rsidR="00A26859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e-mail</w:t>
            </w:r>
          </w:p>
        </w:tc>
        <w:tc>
          <w:tcPr>
            <w:tcW w:w="1424" w:type="pct"/>
            <w:tcBorders>
              <w:left w:val="single" w:sz="4" w:space="0" w:color="auto"/>
              <w:bottom w:val="nil"/>
            </w:tcBorders>
          </w:tcPr>
          <w:p w14:paraId="4568E3FA" w14:textId="11F7F569" w:rsidR="00A26859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telefoonnummer</w:t>
            </w:r>
          </w:p>
        </w:tc>
      </w:tr>
      <w:tr w:rsidR="00A26859" w:rsidRPr="00C510FB" w14:paraId="5577CC8D" w14:textId="77777777" w:rsidTr="00A26859">
        <w:trPr>
          <w:trHeight w:val="286"/>
        </w:trPr>
        <w:tc>
          <w:tcPr>
            <w:tcW w:w="201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F32E9" w14:textId="765C1288" w:rsidR="00A26859" w:rsidRPr="00C510FB" w:rsidRDefault="00CF53EA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15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50FBF9" w14:textId="1FB01366" w:rsidR="00A26859" w:rsidRPr="00C510FB" w:rsidRDefault="00CF53EA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t>.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DF4572" w14:textId="44E53294" w:rsidR="00A26859" w:rsidRPr="00C510FB" w:rsidRDefault="00CF53EA" w:rsidP="00CF53EA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</w:tbl>
    <w:p w14:paraId="04668005" w14:textId="77777777" w:rsidR="00A26859" w:rsidRDefault="00A26859" w:rsidP="00A26859">
      <w:pPr>
        <w:tabs>
          <w:tab w:val="left" w:pos="1408"/>
        </w:tabs>
      </w:pPr>
    </w:p>
    <w:p w14:paraId="25ED02FC" w14:textId="00A9D3DA" w:rsidR="00C510FB" w:rsidRDefault="00C510FB" w:rsidP="002E43A1">
      <w:pPr>
        <w:tabs>
          <w:tab w:val="left" w:pos="1408"/>
        </w:tabs>
      </w:pPr>
    </w:p>
    <w:tbl>
      <w:tblPr>
        <w:tblStyle w:val="TableGrid"/>
        <w:tblW w:w="5073" w:type="pct"/>
        <w:tblLook w:val="04A0" w:firstRow="1" w:lastRow="0" w:firstColumn="1" w:lastColumn="0" w:noHBand="0" w:noVBand="1"/>
      </w:tblPr>
      <w:tblGrid>
        <w:gridCol w:w="8983"/>
        <w:gridCol w:w="15"/>
        <w:gridCol w:w="1433"/>
      </w:tblGrid>
      <w:tr w:rsidR="00707DE5" w:rsidRPr="0066292D" w14:paraId="3ADD20D9" w14:textId="77777777" w:rsidTr="00EC0B7C">
        <w:trPr>
          <w:trHeight w:val="37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4173B6"/>
            <w:vAlign w:val="center"/>
          </w:tcPr>
          <w:p w14:paraId="0A460291" w14:textId="3C4C6290" w:rsidR="00707DE5" w:rsidRPr="0066292D" w:rsidRDefault="00707DE5" w:rsidP="00861BFB">
            <w:pPr>
              <w:tabs>
                <w:tab w:val="left" w:pos="1408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Bepaling of van toepassing </w:t>
            </w:r>
          </w:p>
        </w:tc>
      </w:tr>
      <w:tr w:rsidR="003372BF" w:rsidRPr="00C510FB" w14:paraId="02FADD2D" w14:textId="77777777" w:rsidTr="00EC0B7C">
        <w:trPr>
          <w:trHeight w:val="154"/>
        </w:trPr>
        <w:tc>
          <w:tcPr>
            <w:tcW w:w="4313" w:type="pct"/>
            <w:gridSpan w:val="2"/>
            <w:tcBorders>
              <w:bottom w:val="nil"/>
              <w:right w:val="single" w:sz="4" w:space="0" w:color="auto"/>
            </w:tcBorders>
          </w:tcPr>
          <w:p w14:paraId="2FA1D4B2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criterium 1</w:t>
            </w:r>
          </w:p>
        </w:tc>
        <w:tc>
          <w:tcPr>
            <w:tcW w:w="687" w:type="pct"/>
            <w:tcBorders>
              <w:left w:val="single" w:sz="4" w:space="0" w:color="auto"/>
              <w:bottom w:val="nil"/>
            </w:tcBorders>
          </w:tcPr>
          <w:p w14:paraId="6E6971ED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van toepassing</w:t>
            </w:r>
          </w:p>
        </w:tc>
      </w:tr>
      <w:tr w:rsidR="003372BF" w:rsidRPr="00C510FB" w14:paraId="53CD5337" w14:textId="77777777" w:rsidTr="00EC0B7C">
        <w:trPr>
          <w:trHeight w:val="314"/>
        </w:trPr>
        <w:tc>
          <w:tcPr>
            <w:tcW w:w="431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03B55A" w14:textId="05DB0163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Mensen beoordelen op basis van persoonskenmerken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512BC4" w14:textId="19B5B8FB" w:rsidR="003372BF" w:rsidRPr="00C510FB" w:rsidRDefault="003372BF" w:rsidP="00CF53EA">
            <w:pPr>
              <w:tabs>
                <w:tab w:val="left" w:pos="1408"/>
              </w:tabs>
              <w:rPr>
                <w:color w:val="000000" w:themeColor="text1"/>
              </w:rPr>
            </w:pPr>
            <w:r w:rsidRPr="001B3708">
              <w:rPr>
                <w:color w:val="000000" w:themeColor="text1"/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08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separate"/>
            </w:r>
            <w:r w:rsidRPr="001B3708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ja  </w:t>
            </w:r>
            <w:r w:rsidR="00CF53EA">
              <w:rPr>
                <w:color w:val="000000" w:themeColor="text1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EA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nee</w:t>
            </w:r>
          </w:p>
        </w:tc>
      </w:tr>
      <w:tr w:rsidR="003372BF" w:rsidRPr="00C510FB" w14:paraId="02E065D1" w14:textId="77777777" w:rsidTr="00EC0B7C">
        <w:trPr>
          <w:trHeight w:val="154"/>
        </w:trPr>
        <w:tc>
          <w:tcPr>
            <w:tcW w:w="5000" w:type="pct"/>
            <w:gridSpan w:val="3"/>
          </w:tcPr>
          <w:p w14:paraId="2EC6275A" w14:textId="441AD7DE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optionele toelichting</w:t>
            </w:r>
          </w:p>
        </w:tc>
      </w:tr>
      <w:tr w:rsidR="003372BF" w:rsidRPr="00C510FB" w14:paraId="3561F742" w14:textId="77777777" w:rsidTr="00EC0B7C">
        <w:trPr>
          <w:trHeight w:val="314"/>
        </w:trPr>
        <w:tc>
          <w:tcPr>
            <w:tcW w:w="5000" w:type="pct"/>
            <w:gridSpan w:val="3"/>
          </w:tcPr>
          <w:p w14:paraId="482E5AE6" w14:textId="1EA700E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C0650" w:rsidRPr="00C510FB" w14:paraId="2761DCDD" w14:textId="77777777" w:rsidTr="00EC0B7C">
        <w:trPr>
          <w:cantSplit/>
          <w:trHeight w:hRule="exact" w:val="113"/>
        </w:trPr>
        <w:tc>
          <w:tcPr>
            <w:tcW w:w="5000" w:type="pct"/>
            <w:gridSpan w:val="3"/>
            <w:tcBorders>
              <w:top w:val="nil"/>
            </w:tcBorders>
            <w:shd w:val="clear" w:color="4A73AF" w:fill="4173B6"/>
          </w:tcPr>
          <w:p w14:paraId="631B3F8D" w14:textId="77777777" w:rsidR="00AC0650" w:rsidRDefault="00AC0650" w:rsidP="00861BF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</w:tr>
      <w:tr w:rsidR="003372BF" w:rsidRPr="00C510FB" w14:paraId="776A0F1C" w14:textId="77777777" w:rsidTr="00EC0B7C">
        <w:trPr>
          <w:trHeight w:val="154"/>
        </w:trPr>
        <w:tc>
          <w:tcPr>
            <w:tcW w:w="4313" w:type="pct"/>
            <w:gridSpan w:val="2"/>
            <w:tcBorders>
              <w:bottom w:val="nil"/>
              <w:right w:val="single" w:sz="4" w:space="0" w:color="auto"/>
            </w:tcBorders>
          </w:tcPr>
          <w:p w14:paraId="1041F28C" w14:textId="0A46072C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criterium 2</w:t>
            </w:r>
          </w:p>
        </w:tc>
        <w:tc>
          <w:tcPr>
            <w:tcW w:w="687" w:type="pct"/>
            <w:tcBorders>
              <w:left w:val="single" w:sz="4" w:space="0" w:color="auto"/>
              <w:bottom w:val="nil"/>
            </w:tcBorders>
          </w:tcPr>
          <w:p w14:paraId="4D029710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van toepassing</w:t>
            </w:r>
          </w:p>
        </w:tc>
      </w:tr>
      <w:tr w:rsidR="003372BF" w:rsidRPr="00C510FB" w14:paraId="5FCEF9A2" w14:textId="77777777" w:rsidTr="00EC0B7C">
        <w:trPr>
          <w:trHeight w:val="314"/>
        </w:trPr>
        <w:tc>
          <w:tcPr>
            <w:tcW w:w="431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D29E42" w14:textId="2B57BD3A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Geautomatiseerde beslissingen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0E11D5" w14:textId="53085DFE" w:rsidR="003372BF" w:rsidRPr="00C510FB" w:rsidRDefault="003372BF" w:rsidP="00CF53EA">
            <w:pPr>
              <w:tabs>
                <w:tab w:val="left" w:pos="1408"/>
              </w:tabs>
              <w:rPr>
                <w:color w:val="000000" w:themeColor="text1"/>
              </w:rPr>
            </w:pPr>
            <w:r w:rsidRPr="001B3708">
              <w:rPr>
                <w:color w:val="000000" w:themeColor="text1"/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08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separate"/>
            </w:r>
            <w:r w:rsidRPr="001B3708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ja  </w:t>
            </w:r>
            <w:r w:rsidR="00CF53EA">
              <w:rPr>
                <w:color w:val="000000" w:themeColor="text1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EA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nee</w:t>
            </w:r>
          </w:p>
        </w:tc>
      </w:tr>
      <w:tr w:rsidR="003372BF" w:rsidRPr="00C510FB" w14:paraId="4D270605" w14:textId="77777777" w:rsidTr="00EC0B7C">
        <w:trPr>
          <w:trHeight w:val="154"/>
        </w:trPr>
        <w:tc>
          <w:tcPr>
            <w:tcW w:w="5000" w:type="pct"/>
            <w:gridSpan w:val="3"/>
          </w:tcPr>
          <w:p w14:paraId="224BB337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optionele toelichting</w:t>
            </w:r>
          </w:p>
        </w:tc>
      </w:tr>
      <w:tr w:rsidR="003372BF" w:rsidRPr="00C510FB" w14:paraId="4EEFDFF2" w14:textId="77777777" w:rsidTr="00EC0B7C">
        <w:trPr>
          <w:trHeight w:val="314"/>
        </w:trPr>
        <w:tc>
          <w:tcPr>
            <w:tcW w:w="5000" w:type="pct"/>
            <w:gridSpan w:val="3"/>
          </w:tcPr>
          <w:p w14:paraId="6D1EBAC4" w14:textId="1E78F01C" w:rsidR="003372BF" w:rsidRPr="00C510FB" w:rsidRDefault="00CF53EA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AC0650" w:rsidRPr="00C510FB" w14:paraId="36245D52" w14:textId="77777777" w:rsidTr="00EC0B7C">
        <w:trPr>
          <w:cantSplit/>
          <w:trHeight w:hRule="exact" w:val="113"/>
        </w:trPr>
        <w:tc>
          <w:tcPr>
            <w:tcW w:w="5000" w:type="pct"/>
            <w:gridSpan w:val="3"/>
            <w:tcBorders>
              <w:top w:val="nil"/>
            </w:tcBorders>
            <w:shd w:val="clear" w:color="4A73AF" w:fill="4173B6"/>
          </w:tcPr>
          <w:p w14:paraId="791F0589" w14:textId="77777777" w:rsidR="00AC0650" w:rsidRDefault="00AC0650" w:rsidP="00861BF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</w:tr>
      <w:tr w:rsidR="003372BF" w:rsidRPr="00C510FB" w14:paraId="053197D0" w14:textId="77777777" w:rsidTr="00EC0B7C">
        <w:trPr>
          <w:trHeight w:val="154"/>
        </w:trPr>
        <w:tc>
          <w:tcPr>
            <w:tcW w:w="4313" w:type="pct"/>
            <w:gridSpan w:val="2"/>
            <w:tcBorders>
              <w:bottom w:val="nil"/>
              <w:right w:val="single" w:sz="4" w:space="0" w:color="auto"/>
            </w:tcBorders>
          </w:tcPr>
          <w:p w14:paraId="35FE0117" w14:textId="4828DC9D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criterium 3</w:t>
            </w:r>
          </w:p>
        </w:tc>
        <w:tc>
          <w:tcPr>
            <w:tcW w:w="687" w:type="pct"/>
            <w:tcBorders>
              <w:left w:val="single" w:sz="4" w:space="0" w:color="auto"/>
              <w:bottom w:val="nil"/>
            </w:tcBorders>
          </w:tcPr>
          <w:p w14:paraId="6C7CA778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van toepassing</w:t>
            </w:r>
          </w:p>
        </w:tc>
      </w:tr>
      <w:tr w:rsidR="003372BF" w:rsidRPr="00C510FB" w14:paraId="1F409EED" w14:textId="77777777" w:rsidTr="00EC0B7C">
        <w:trPr>
          <w:trHeight w:val="314"/>
        </w:trPr>
        <w:tc>
          <w:tcPr>
            <w:tcW w:w="431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99CBB8" w14:textId="4C1C92CB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Stelselmatige en grootschalige monitoring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2944C8" w14:textId="71A851B9" w:rsidR="003372BF" w:rsidRPr="00C510FB" w:rsidRDefault="003372BF" w:rsidP="00CF53EA">
            <w:pPr>
              <w:tabs>
                <w:tab w:val="left" w:pos="1408"/>
              </w:tabs>
              <w:rPr>
                <w:color w:val="000000" w:themeColor="text1"/>
              </w:rPr>
            </w:pPr>
            <w:r w:rsidRPr="001B3708">
              <w:rPr>
                <w:color w:val="000000" w:themeColor="text1"/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08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separate"/>
            </w:r>
            <w:r w:rsidRPr="001B3708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ja  </w:t>
            </w:r>
            <w:r w:rsidR="00CF53EA">
              <w:rPr>
                <w:color w:val="000000" w:themeColor="text1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EA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nee</w:t>
            </w:r>
          </w:p>
        </w:tc>
      </w:tr>
      <w:tr w:rsidR="003372BF" w:rsidRPr="00C510FB" w14:paraId="4435C1F2" w14:textId="77777777" w:rsidTr="00EC0B7C">
        <w:trPr>
          <w:trHeight w:val="154"/>
        </w:trPr>
        <w:tc>
          <w:tcPr>
            <w:tcW w:w="5000" w:type="pct"/>
            <w:gridSpan w:val="3"/>
          </w:tcPr>
          <w:p w14:paraId="0D1D9DA7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optionele toelichting</w:t>
            </w:r>
          </w:p>
        </w:tc>
      </w:tr>
      <w:tr w:rsidR="003372BF" w:rsidRPr="00C510FB" w14:paraId="025177AE" w14:textId="77777777" w:rsidTr="00EC0B7C">
        <w:trPr>
          <w:trHeight w:val="314"/>
        </w:trPr>
        <w:tc>
          <w:tcPr>
            <w:tcW w:w="5000" w:type="pct"/>
            <w:gridSpan w:val="3"/>
          </w:tcPr>
          <w:p w14:paraId="5D5E362E" w14:textId="67D4B1A3" w:rsidR="003372BF" w:rsidRPr="00C510FB" w:rsidRDefault="00CF53EA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AC0650" w:rsidRPr="00C510FB" w14:paraId="4E632F9E" w14:textId="77777777" w:rsidTr="00EC0B7C">
        <w:trPr>
          <w:cantSplit/>
          <w:trHeight w:hRule="exact" w:val="113"/>
        </w:trPr>
        <w:tc>
          <w:tcPr>
            <w:tcW w:w="5000" w:type="pct"/>
            <w:gridSpan w:val="3"/>
            <w:tcBorders>
              <w:top w:val="nil"/>
            </w:tcBorders>
            <w:shd w:val="clear" w:color="4A73AF" w:fill="4173B6"/>
          </w:tcPr>
          <w:p w14:paraId="6B2A3C96" w14:textId="77777777" w:rsidR="00AC0650" w:rsidRDefault="00AC0650" w:rsidP="00861BF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</w:tr>
      <w:tr w:rsidR="003372BF" w:rsidRPr="00C510FB" w14:paraId="09BBD383" w14:textId="77777777" w:rsidTr="00EC0B7C">
        <w:trPr>
          <w:trHeight w:val="154"/>
        </w:trPr>
        <w:tc>
          <w:tcPr>
            <w:tcW w:w="4313" w:type="pct"/>
            <w:gridSpan w:val="2"/>
            <w:tcBorders>
              <w:bottom w:val="nil"/>
              <w:right w:val="single" w:sz="4" w:space="0" w:color="auto"/>
            </w:tcBorders>
          </w:tcPr>
          <w:p w14:paraId="1BD32BC3" w14:textId="053CB551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criterium 4</w:t>
            </w:r>
          </w:p>
        </w:tc>
        <w:tc>
          <w:tcPr>
            <w:tcW w:w="687" w:type="pct"/>
            <w:tcBorders>
              <w:left w:val="single" w:sz="4" w:space="0" w:color="auto"/>
              <w:bottom w:val="nil"/>
            </w:tcBorders>
          </w:tcPr>
          <w:p w14:paraId="0F429E33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van toepassing</w:t>
            </w:r>
          </w:p>
        </w:tc>
      </w:tr>
      <w:tr w:rsidR="003372BF" w:rsidRPr="00C510FB" w14:paraId="0CA9A3D1" w14:textId="77777777" w:rsidTr="00EC0B7C">
        <w:trPr>
          <w:trHeight w:val="314"/>
        </w:trPr>
        <w:tc>
          <w:tcPr>
            <w:tcW w:w="431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ADF8EC" w14:textId="7F58F9BA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Gevoelige gegevens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332F47" w14:textId="1B83F201" w:rsidR="003372BF" w:rsidRPr="00C510FB" w:rsidRDefault="00CF53EA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2"/>
              </w:rPr>
              <w:instrText xml:space="preserve"> FORMCHECKBOX </w:instrText>
            </w:r>
            <w:r>
              <w:rPr>
                <w:color w:val="000000" w:themeColor="text1"/>
                <w:sz w:val="12"/>
              </w:rPr>
            </w:r>
            <w:r>
              <w:rPr>
                <w:color w:val="000000" w:themeColor="text1"/>
                <w:sz w:val="12"/>
              </w:rPr>
              <w:fldChar w:fldCharType="end"/>
            </w:r>
            <w:r w:rsidR="003372BF">
              <w:rPr>
                <w:color w:val="000000" w:themeColor="text1"/>
              </w:rPr>
              <w:t xml:space="preserve"> ja  </w:t>
            </w:r>
            <w:r w:rsidR="003372BF">
              <w:rPr>
                <w:color w:val="000000" w:themeColor="text1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2BF">
              <w:rPr>
                <w:color w:val="000000" w:themeColor="text1"/>
                <w:sz w:val="12"/>
              </w:rPr>
              <w:instrText xml:space="preserve"> FORMCHECKBOX </w:instrText>
            </w:r>
            <w:r>
              <w:rPr>
                <w:color w:val="000000" w:themeColor="text1"/>
                <w:sz w:val="12"/>
              </w:rPr>
            </w:r>
            <w:r>
              <w:rPr>
                <w:color w:val="000000" w:themeColor="text1"/>
                <w:sz w:val="12"/>
              </w:rPr>
              <w:fldChar w:fldCharType="separate"/>
            </w:r>
            <w:r w:rsidR="003372BF">
              <w:rPr>
                <w:color w:val="000000" w:themeColor="text1"/>
                <w:sz w:val="12"/>
              </w:rPr>
              <w:fldChar w:fldCharType="end"/>
            </w:r>
            <w:r w:rsidR="003372BF">
              <w:rPr>
                <w:color w:val="000000" w:themeColor="text1"/>
              </w:rPr>
              <w:t xml:space="preserve"> nee</w:t>
            </w:r>
          </w:p>
        </w:tc>
      </w:tr>
      <w:tr w:rsidR="003372BF" w:rsidRPr="00C510FB" w14:paraId="500979F3" w14:textId="77777777" w:rsidTr="00EC0B7C">
        <w:trPr>
          <w:trHeight w:val="154"/>
        </w:trPr>
        <w:tc>
          <w:tcPr>
            <w:tcW w:w="5000" w:type="pct"/>
            <w:gridSpan w:val="3"/>
          </w:tcPr>
          <w:p w14:paraId="62FE477D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optionele toelichting</w:t>
            </w:r>
          </w:p>
        </w:tc>
      </w:tr>
      <w:tr w:rsidR="003372BF" w:rsidRPr="00C510FB" w14:paraId="69583F9E" w14:textId="77777777" w:rsidTr="00EC0B7C">
        <w:trPr>
          <w:trHeight w:val="314"/>
        </w:trPr>
        <w:tc>
          <w:tcPr>
            <w:tcW w:w="5000" w:type="pct"/>
            <w:gridSpan w:val="3"/>
          </w:tcPr>
          <w:p w14:paraId="16983C91" w14:textId="4D33C137" w:rsidR="003372BF" w:rsidRPr="00C510FB" w:rsidRDefault="00CF53EA" w:rsidP="003372BF">
            <w:pPr>
              <w:tabs>
                <w:tab w:val="left" w:pos="10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AC0650" w:rsidRPr="00C510FB" w14:paraId="01C377FC" w14:textId="77777777" w:rsidTr="00EC0B7C">
        <w:trPr>
          <w:cantSplit/>
          <w:trHeight w:hRule="exact" w:val="113"/>
        </w:trPr>
        <w:tc>
          <w:tcPr>
            <w:tcW w:w="5000" w:type="pct"/>
            <w:gridSpan w:val="3"/>
            <w:tcBorders>
              <w:top w:val="nil"/>
            </w:tcBorders>
            <w:shd w:val="clear" w:color="4A73AF" w:fill="4173B6"/>
          </w:tcPr>
          <w:p w14:paraId="79DBD691" w14:textId="77777777" w:rsidR="00AC0650" w:rsidRDefault="00AC0650" w:rsidP="00861BF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</w:tr>
      <w:tr w:rsidR="003372BF" w:rsidRPr="00C510FB" w14:paraId="04F33841" w14:textId="77777777" w:rsidTr="00EC0B7C">
        <w:trPr>
          <w:trHeight w:val="154"/>
        </w:trPr>
        <w:tc>
          <w:tcPr>
            <w:tcW w:w="4313" w:type="pct"/>
            <w:gridSpan w:val="2"/>
            <w:tcBorders>
              <w:bottom w:val="nil"/>
              <w:right w:val="single" w:sz="4" w:space="0" w:color="auto"/>
            </w:tcBorders>
          </w:tcPr>
          <w:p w14:paraId="2E7353B9" w14:textId="5A4B399D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criterium 5</w:t>
            </w:r>
          </w:p>
        </w:tc>
        <w:tc>
          <w:tcPr>
            <w:tcW w:w="687" w:type="pct"/>
            <w:tcBorders>
              <w:left w:val="single" w:sz="4" w:space="0" w:color="auto"/>
              <w:bottom w:val="nil"/>
            </w:tcBorders>
          </w:tcPr>
          <w:p w14:paraId="195FA2BF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van toepassing</w:t>
            </w:r>
          </w:p>
        </w:tc>
      </w:tr>
      <w:tr w:rsidR="003372BF" w:rsidRPr="00C510FB" w14:paraId="357062BE" w14:textId="77777777" w:rsidTr="00EC0B7C">
        <w:trPr>
          <w:trHeight w:val="314"/>
        </w:trPr>
        <w:tc>
          <w:tcPr>
            <w:tcW w:w="431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C1D84E" w14:textId="0E92D592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Grootschalige gegevensverwerking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93CEC7" w14:textId="50148AC7" w:rsidR="003372BF" w:rsidRPr="00C510FB" w:rsidRDefault="003372BF" w:rsidP="00CF53EA">
            <w:pPr>
              <w:tabs>
                <w:tab w:val="left" w:pos="1408"/>
              </w:tabs>
              <w:rPr>
                <w:color w:val="000000" w:themeColor="text1"/>
              </w:rPr>
            </w:pPr>
            <w:r w:rsidRPr="001B3708">
              <w:rPr>
                <w:color w:val="000000" w:themeColor="text1"/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08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separate"/>
            </w:r>
            <w:r w:rsidRPr="001B3708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ja  </w:t>
            </w:r>
            <w:r w:rsidR="00CF53EA">
              <w:rPr>
                <w:color w:val="000000" w:themeColor="text1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EA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nee</w:t>
            </w:r>
          </w:p>
        </w:tc>
      </w:tr>
      <w:tr w:rsidR="003372BF" w:rsidRPr="00C510FB" w14:paraId="22CE9FAB" w14:textId="77777777" w:rsidTr="00EC0B7C">
        <w:trPr>
          <w:trHeight w:val="154"/>
        </w:trPr>
        <w:tc>
          <w:tcPr>
            <w:tcW w:w="5000" w:type="pct"/>
            <w:gridSpan w:val="3"/>
          </w:tcPr>
          <w:p w14:paraId="3388D135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optionele toelichting</w:t>
            </w:r>
          </w:p>
        </w:tc>
      </w:tr>
      <w:tr w:rsidR="003372BF" w:rsidRPr="00C510FB" w14:paraId="2C49F75D" w14:textId="77777777" w:rsidTr="00EC0B7C">
        <w:trPr>
          <w:trHeight w:val="314"/>
        </w:trPr>
        <w:tc>
          <w:tcPr>
            <w:tcW w:w="5000" w:type="pct"/>
            <w:gridSpan w:val="3"/>
          </w:tcPr>
          <w:p w14:paraId="6BD02C8C" w14:textId="60594D54" w:rsidR="003372BF" w:rsidRPr="00C510FB" w:rsidRDefault="00CF53EA" w:rsidP="00861BFB">
            <w:pPr>
              <w:tabs>
                <w:tab w:val="left" w:pos="10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AC0650" w:rsidRPr="00C510FB" w14:paraId="599A0B33" w14:textId="77777777" w:rsidTr="00EC0B7C">
        <w:trPr>
          <w:cantSplit/>
          <w:trHeight w:hRule="exact" w:val="113"/>
        </w:trPr>
        <w:tc>
          <w:tcPr>
            <w:tcW w:w="5000" w:type="pct"/>
            <w:gridSpan w:val="3"/>
            <w:tcBorders>
              <w:top w:val="nil"/>
            </w:tcBorders>
            <w:shd w:val="clear" w:color="4A73AF" w:fill="4173B6"/>
          </w:tcPr>
          <w:p w14:paraId="01CE1220" w14:textId="77777777" w:rsidR="00AC0650" w:rsidRDefault="00AC0650" w:rsidP="00861BF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</w:tr>
      <w:tr w:rsidR="003372BF" w:rsidRPr="00C510FB" w14:paraId="515B3A93" w14:textId="77777777" w:rsidTr="00EC0B7C">
        <w:trPr>
          <w:trHeight w:val="154"/>
        </w:trPr>
        <w:tc>
          <w:tcPr>
            <w:tcW w:w="4313" w:type="pct"/>
            <w:gridSpan w:val="2"/>
            <w:tcBorders>
              <w:bottom w:val="nil"/>
              <w:right w:val="single" w:sz="4" w:space="0" w:color="auto"/>
            </w:tcBorders>
          </w:tcPr>
          <w:p w14:paraId="362FBE40" w14:textId="09115E03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criterium 6</w:t>
            </w:r>
          </w:p>
        </w:tc>
        <w:tc>
          <w:tcPr>
            <w:tcW w:w="687" w:type="pct"/>
            <w:tcBorders>
              <w:left w:val="single" w:sz="4" w:space="0" w:color="auto"/>
              <w:bottom w:val="nil"/>
            </w:tcBorders>
          </w:tcPr>
          <w:p w14:paraId="60A26721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van toepassing</w:t>
            </w:r>
          </w:p>
        </w:tc>
      </w:tr>
      <w:tr w:rsidR="003372BF" w:rsidRPr="00C510FB" w14:paraId="756E97E0" w14:textId="77777777" w:rsidTr="00EC0B7C">
        <w:trPr>
          <w:trHeight w:val="314"/>
        </w:trPr>
        <w:tc>
          <w:tcPr>
            <w:tcW w:w="431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E2EE39" w14:textId="2B71F6AD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Gekoppelde databases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D9CBDD" w14:textId="7EC25427" w:rsidR="003372BF" w:rsidRPr="00C510FB" w:rsidRDefault="003372BF" w:rsidP="00CF53EA">
            <w:pPr>
              <w:tabs>
                <w:tab w:val="left" w:pos="1408"/>
              </w:tabs>
              <w:rPr>
                <w:color w:val="000000" w:themeColor="text1"/>
              </w:rPr>
            </w:pPr>
            <w:r w:rsidRPr="001B3708">
              <w:rPr>
                <w:color w:val="000000" w:themeColor="text1"/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08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separate"/>
            </w:r>
            <w:r w:rsidRPr="001B3708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ja  </w:t>
            </w:r>
            <w:r w:rsidR="00CF53EA">
              <w:rPr>
                <w:color w:val="000000" w:themeColor="text1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EA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nee</w:t>
            </w:r>
          </w:p>
        </w:tc>
      </w:tr>
      <w:tr w:rsidR="003372BF" w:rsidRPr="00C510FB" w14:paraId="672278AA" w14:textId="77777777" w:rsidTr="00EC0B7C">
        <w:trPr>
          <w:trHeight w:val="154"/>
        </w:trPr>
        <w:tc>
          <w:tcPr>
            <w:tcW w:w="5000" w:type="pct"/>
            <w:gridSpan w:val="3"/>
          </w:tcPr>
          <w:p w14:paraId="2EC56E3A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optionele toelichting</w:t>
            </w:r>
          </w:p>
        </w:tc>
      </w:tr>
      <w:tr w:rsidR="003372BF" w:rsidRPr="00C510FB" w14:paraId="21AD48D8" w14:textId="77777777" w:rsidTr="00EC0B7C">
        <w:trPr>
          <w:trHeight w:val="314"/>
        </w:trPr>
        <w:tc>
          <w:tcPr>
            <w:tcW w:w="5000" w:type="pct"/>
            <w:gridSpan w:val="3"/>
          </w:tcPr>
          <w:p w14:paraId="307C0A8B" w14:textId="09C261B1" w:rsidR="003372BF" w:rsidRPr="00C510FB" w:rsidRDefault="00CF53EA" w:rsidP="00861BFB">
            <w:pPr>
              <w:tabs>
                <w:tab w:val="left" w:pos="10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AC0650" w:rsidRPr="00C510FB" w14:paraId="40334E5E" w14:textId="77777777" w:rsidTr="00EC0B7C">
        <w:trPr>
          <w:cantSplit/>
          <w:trHeight w:hRule="exact" w:val="113"/>
        </w:trPr>
        <w:tc>
          <w:tcPr>
            <w:tcW w:w="5000" w:type="pct"/>
            <w:gridSpan w:val="3"/>
            <w:tcBorders>
              <w:top w:val="nil"/>
            </w:tcBorders>
            <w:shd w:val="clear" w:color="4A73AF" w:fill="4173B6"/>
          </w:tcPr>
          <w:p w14:paraId="5533D305" w14:textId="77777777" w:rsidR="00AC0650" w:rsidRDefault="00AC0650" w:rsidP="00861BF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</w:tr>
      <w:tr w:rsidR="003372BF" w:rsidRPr="00C510FB" w14:paraId="34B93997" w14:textId="77777777" w:rsidTr="00EC0B7C">
        <w:trPr>
          <w:trHeight w:val="154"/>
        </w:trPr>
        <w:tc>
          <w:tcPr>
            <w:tcW w:w="4313" w:type="pct"/>
            <w:gridSpan w:val="2"/>
            <w:tcBorders>
              <w:bottom w:val="nil"/>
              <w:right w:val="single" w:sz="4" w:space="0" w:color="auto"/>
            </w:tcBorders>
          </w:tcPr>
          <w:p w14:paraId="38AB2CFD" w14:textId="304B5E92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criterium 7</w:t>
            </w:r>
          </w:p>
        </w:tc>
        <w:tc>
          <w:tcPr>
            <w:tcW w:w="687" w:type="pct"/>
            <w:tcBorders>
              <w:left w:val="single" w:sz="4" w:space="0" w:color="auto"/>
              <w:bottom w:val="nil"/>
            </w:tcBorders>
          </w:tcPr>
          <w:p w14:paraId="19E9ADB2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van toepassing</w:t>
            </w:r>
          </w:p>
        </w:tc>
      </w:tr>
      <w:tr w:rsidR="003372BF" w:rsidRPr="00C510FB" w14:paraId="6EE55A84" w14:textId="77777777" w:rsidTr="00EC0B7C">
        <w:trPr>
          <w:trHeight w:val="314"/>
        </w:trPr>
        <w:tc>
          <w:tcPr>
            <w:tcW w:w="431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E32AF9" w14:textId="4D9FEC85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Gegevens over kwetsbare personen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F4797B" w14:textId="1D2C1F89" w:rsidR="003372BF" w:rsidRPr="00C510FB" w:rsidRDefault="003372BF" w:rsidP="00CF53EA">
            <w:pPr>
              <w:tabs>
                <w:tab w:val="left" w:pos="1408"/>
              </w:tabs>
              <w:rPr>
                <w:color w:val="000000" w:themeColor="text1"/>
              </w:rPr>
            </w:pPr>
            <w:r w:rsidRPr="001B3708">
              <w:rPr>
                <w:color w:val="000000" w:themeColor="text1"/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08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separate"/>
            </w:r>
            <w:r w:rsidRPr="001B3708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ja  </w:t>
            </w:r>
            <w:r w:rsidR="00CF53EA">
              <w:rPr>
                <w:color w:val="000000" w:themeColor="text1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EA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nee</w:t>
            </w:r>
          </w:p>
        </w:tc>
      </w:tr>
      <w:tr w:rsidR="003372BF" w:rsidRPr="00C510FB" w14:paraId="5FA9DCD8" w14:textId="77777777" w:rsidTr="00EC0B7C">
        <w:trPr>
          <w:trHeight w:val="154"/>
        </w:trPr>
        <w:tc>
          <w:tcPr>
            <w:tcW w:w="5000" w:type="pct"/>
            <w:gridSpan w:val="3"/>
          </w:tcPr>
          <w:p w14:paraId="6FCE7D4D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optionele toelichting</w:t>
            </w:r>
          </w:p>
        </w:tc>
      </w:tr>
      <w:tr w:rsidR="003372BF" w:rsidRPr="00C510FB" w14:paraId="5C6B50A8" w14:textId="77777777" w:rsidTr="00EC0B7C">
        <w:trPr>
          <w:trHeight w:val="314"/>
        </w:trPr>
        <w:tc>
          <w:tcPr>
            <w:tcW w:w="5000" w:type="pct"/>
            <w:gridSpan w:val="3"/>
          </w:tcPr>
          <w:p w14:paraId="128A3DA3" w14:textId="0F1BED6B" w:rsidR="003372BF" w:rsidRPr="00C510FB" w:rsidRDefault="00CF53EA" w:rsidP="00861BFB">
            <w:pPr>
              <w:tabs>
                <w:tab w:val="left" w:pos="10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4F73B2" w:rsidRPr="00C510FB" w14:paraId="325FBFE1" w14:textId="77777777" w:rsidTr="00EC0B7C">
        <w:trPr>
          <w:cantSplit/>
          <w:trHeight w:hRule="exact" w:val="113"/>
        </w:trPr>
        <w:tc>
          <w:tcPr>
            <w:tcW w:w="5000" w:type="pct"/>
            <w:gridSpan w:val="3"/>
            <w:tcBorders>
              <w:top w:val="nil"/>
            </w:tcBorders>
            <w:shd w:val="clear" w:color="4A73AF" w:fill="4173B6"/>
          </w:tcPr>
          <w:p w14:paraId="66219BB8" w14:textId="77777777" w:rsidR="004F73B2" w:rsidRDefault="004F73B2" w:rsidP="00861BF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</w:tr>
      <w:tr w:rsidR="003372BF" w:rsidRPr="00C510FB" w14:paraId="6971B882" w14:textId="77777777" w:rsidTr="00EC0B7C">
        <w:trPr>
          <w:trHeight w:val="154"/>
        </w:trPr>
        <w:tc>
          <w:tcPr>
            <w:tcW w:w="4313" w:type="pct"/>
            <w:gridSpan w:val="2"/>
            <w:tcBorders>
              <w:bottom w:val="nil"/>
              <w:right w:val="single" w:sz="4" w:space="0" w:color="auto"/>
            </w:tcBorders>
          </w:tcPr>
          <w:p w14:paraId="2C210968" w14:textId="3F9DB68A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criterium 8</w:t>
            </w:r>
          </w:p>
        </w:tc>
        <w:tc>
          <w:tcPr>
            <w:tcW w:w="687" w:type="pct"/>
            <w:tcBorders>
              <w:left w:val="single" w:sz="4" w:space="0" w:color="auto"/>
              <w:bottom w:val="nil"/>
            </w:tcBorders>
          </w:tcPr>
          <w:p w14:paraId="0A72995A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van toepassing</w:t>
            </w:r>
          </w:p>
        </w:tc>
      </w:tr>
      <w:tr w:rsidR="003372BF" w:rsidRPr="00C510FB" w14:paraId="2D538332" w14:textId="77777777" w:rsidTr="00EC0B7C">
        <w:trPr>
          <w:trHeight w:val="314"/>
        </w:trPr>
        <w:tc>
          <w:tcPr>
            <w:tcW w:w="431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C03083" w14:textId="7C4E4706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Gebruik van nieuwe technologieën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11F0E6" w14:textId="4A997E6A" w:rsidR="003372BF" w:rsidRPr="00C510FB" w:rsidRDefault="003372BF" w:rsidP="00CF53EA">
            <w:pPr>
              <w:tabs>
                <w:tab w:val="left" w:pos="1408"/>
              </w:tabs>
              <w:rPr>
                <w:color w:val="000000" w:themeColor="text1"/>
              </w:rPr>
            </w:pPr>
            <w:r w:rsidRPr="001B3708">
              <w:rPr>
                <w:color w:val="000000" w:themeColor="text1"/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08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separate"/>
            </w:r>
            <w:r w:rsidRPr="001B3708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ja  </w:t>
            </w:r>
            <w:r w:rsidR="00CF53EA">
              <w:rPr>
                <w:color w:val="000000" w:themeColor="text1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EA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nee</w:t>
            </w:r>
          </w:p>
        </w:tc>
      </w:tr>
      <w:tr w:rsidR="003372BF" w:rsidRPr="00C510FB" w14:paraId="6CE1A38C" w14:textId="77777777" w:rsidTr="00EC0B7C">
        <w:trPr>
          <w:trHeight w:val="154"/>
        </w:trPr>
        <w:tc>
          <w:tcPr>
            <w:tcW w:w="5000" w:type="pct"/>
            <w:gridSpan w:val="3"/>
          </w:tcPr>
          <w:p w14:paraId="77DCCE42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optionele toelichting</w:t>
            </w:r>
          </w:p>
        </w:tc>
      </w:tr>
      <w:tr w:rsidR="003372BF" w:rsidRPr="00C510FB" w14:paraId="30C7A5F5" w14:textId="77777777" w:rsidTr="00EC0B7C">
        <w:trPr>
          <w:trHeight w:val="314"/>
        </w:trPr>
        <w:tc>
          <w:tcPr>
            <w:tcW w:w="5000" w:type="pct"/>
            <w:gridSpan w:val="3"/>
          </w:tcPr>
          <w:p w14:paraId="274C2F84" w14:textId="2E3E7C39" w:rsidR="003372BF" w:rsidRPr="00C510FB" w:rsidRDefault="00CF53EA" w:rsidP="00861BFB">
            <w:pPr>
              <w:tabs>
                <w:tab w:val="left" w:pos="10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4F73B2" w:rsidRPr="00C510FB" w14:paraId="1D472875" w14:textId="77777777" w:rsidTr="00EC0B7C">
        <w:trPr>
          <w:cantSplit/>
          <w:trHeight w:hRule="exact" w:val="113"/>
        </w:trPr>
        <w:tc>
          <w:tcPr>
            <w:tcW w:w="5000" w:type="pct"/>
            <w:gridSpan w:val="3"/>
            <w:tcBorders>
              <w:top w:val="nil"/>
            </w:tcBorders>
            <w:shd w:val="clear" w:color="4A73AF" w:fill="4173B6"/>
          </w:tcPr>
          <w:p w14:paraId="3CE44C12" w14:textId="77777777" w:rsidR="004F73B2" w:rsidRDefault="004F73B2" w:rsidP="00861BF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</w:tr>
      <w:tr w:rsidR="003372BF" w:rsidRPr="00C510FB" w14:paraId="75C0869D" w14:textId="77777777" w:rsidTr="00EC0B7C">
        <w:trPr>
          <w:trHeight w:val="154"/>
        </w:trPr>
        <w:tc>
          <w:tcPr>
            <w:tcW w:w="4306" w:type="pct"/>
            <w:tcBorders>
              <w:bottom w:val="nil"/>
              <w:right w:val="single" w:sz="4" w:space="0" w:color="auto"/>
            </w:tcBorders>
          </w:tcPr>
          <w:p w14:paraId="06818F78" w14:textId="1C05637D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criterium 9</w:t>
            </w:r>
          </w:p>
        </w:tc>
        <w:tc>
          <w:tcPr>
            <w:tcW w:w="694" w:type="pct"/>
            <w:gridSpan w:val="2"/>
            <w:tcBorders>
              <w:left w:val="single" w:sz="4" w:space="0" w:color="auto"/>
              <w:bottom w:val="nil"/>
            </w:tcBorders>
          </w:tcPr>
          <w:p w14:paraId="33699D33" w14:textId="77777777" w:rsidR="003372BF" w:rsidRPr="00C510FB" w:rsidRDefault="003372BF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van toepassing</w:t>
            </w:r>
          </w:p>
        </w:tc>
      </w:tr>
      <w:tr w:rsidR="003372BF" w:rsidRPr="00C510FB" w14:paraId="66302E7B" w14:textId="77777777" w:rsidTr="00EC0B7C">
        <w:trPr>
          <w:trHeight w:val="314"/>
        </w:trPr>
        <w:tc>
          <w:tcPr>
            <w:tcW w:w="430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F9341C" w14:textId="2CEBFE14" w:rsidR="003372BF" w:rsidRPr="00C510FB" w:rsidRDefault="003372BF" w:rsidP="003372BF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Blokkering van een recht, dienst of contract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5118C5" w14:textId="03EA5C8C" w:rsidR="003372BF" w:rsidRPr="00C510FB" w:rsidRDefault="003372BF" w:rsidP="00CF53EA">
            <w:pPr>
              <w:tabs>
                <w:tab w:val="left" w:pos="1408"/>
              </w:tabs>
              <w:rPr>
                <w:color w:val="000000" w:themeColor="text1"/>
              </w:rPr>
            </w:pPr>
            <w:r w:rsidRPr="001B3708">
              <w:rPr>
                <w:color w:val="000000" w:themeColor="text1"/>
                <w:sz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08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separate"/>
            </w:r>
            <w:r w:rsidRPr="001B3708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ja  </w:t>
            </w:r>
            <w:r w:rsidR="00CF53EA">
              <w:rPr>
                <w:color w:val="000000" w:themeColor="text1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EA">
              <w:rPr>
                <w:color w:val="000000" w:themeColor="text1"/>
                <w:sz w:val="12"/>
              </w:rPr>
              <w:instrText xml:space="preserve"> FORMCHECKBOX </w:instrText>
            </w:r>
            <w:r w:rsidR="00CF53EA">
              <w:rPr>
                <w:color w:val="000000" w:themeColor="text1"/>
                <w:sz w:val="12"/>
              </w:rPr>
            </w:r>
            <w:r w:rsidR="00CF53EA">
              <w:rPr>
                <w:color w:val="000000" w:themeColor="text1"/>
                <w:sz w:val="12"/>
              </w:rPr>
              <w:fldChar w:fldCharType="end"/>
            </w:r>
            <w:r>
              <w:rPr>
                <w:color w:val="000000" w:themeColor="text1"/>
              </w:rPr>
              <w:t xml:space="preserve"> nee</w:t>
            </w:r>
          </w:p>
        </w:tc>
      </w:tr>
      <w:tr w:rsidR="003372BF" w:rsidRPr="00C510FB" w14:paraId="3E30FBBA" w14:textId="77777777" w:rsidTr="00EC0B7C">
        <w:trPr>
          <w:trHeight w:val="154"/>
        </w:trPr>
        <w:tc>
          <w:tcPr>
            <w:tcW w:w="5000" w:type="pct"/>
            <w:gridSpan w:val="3"/>
          </w:tcPr>
          <w:p w14:paraId="61741AB2" w14:textId="77777777" w:rsidR="003372BF" w:rsidRPr="00C510FB" w:rsidRDefault="003372BF" w:rsidP="003372BF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optionele toelichting</w:t>
            </w:r>
          </w:p>
        </w:tc>
      </w:tr>
      <w:tr w:rsidR="003372BF" w:rsidRPr="00C510FB" w14:paraId="44D1B075" w14:textId="77777777" w:rsidTr="00EC0B7C">
        <w:trPr>
          <w:trHeight w:val="314"/>
        </w:trPr>
        <w:tc>
          <w:tcPr>
            <w:tcW w:w="5000" w:type="pct"/>
            <w:gridSpan w:val="3"/>
          </w:tcPr>
          <w:p w14:paraId="7835D8F9" w14:textId="3209F312" w:rsidR="003372BF" w:rsidRPr="00C510FB" w:rsidRDefault="00CF53EA" w:rsidP="003372BF">
            <w:pPr>
              <w:tabs>
                <w:tab w:val="left" w:pos="10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</w:tbl>
    <w:p w14:paraId="3B6B56D7" w14:textId="00637357" w:rsidR="003372BF" w:rsidRDefault="003372BF" w:rsidP="003372BF">
      <w:pPr>
        <w:tabs>
          <w:tab w:val="left" w:pos="1408"/>
        </w:tabs>
      </w:pPr>
    </w:p>
    <w:p w14:paraId="024C7001" w14:textId="31FCB731" w:rsidR="00CF53EA" w:rsidRDefault="00CF53EA">
      <w:r>
        <w:br w:type="page"/>
      </w:r>
    </w:p>
    <w:tbl>
      <w:tblPr>
        <w:tblStyle w:val="TableGrid"/>
        <w:tblW w:w="5073" w:type="pct"/>
        <w:tblLook w:val="04A0" w:firstRow="1" w:lastRow="0" w:firstColumn="1" w:lastColumn="0" w:noHBand="0" w:noVBand="1"/>
      </w:tblPr>
      <w:tblGrid>
        <w:gridCol w:w="3156"/>
        <w:gridCol w:w="3595"/>
        <w:gridCol w:w="3680"/>
      </w:tblGrid>
      <w:tr w:rsidR="00EC0B7C" w:rsidRPr="0066292D" w14:paraId="04898BE5" w14:textId="77777777" w:rsidTr="00EC0B7C">
        <w:trPr>
          <w:trHeight w:val="37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4173B6"/>
            <w:vAlign w:val="center"/>
          </w:tcPr>
          <w:p w14:paraId="693A8191" w14:textId="0FEECF69" w:rsidR="00EC0B7C" w:rsidRPr="0066292D" w:rsidRDefault="00EC0B7C" w:rsidP="00861BFB">
            <w:pPr>
              <w:tabs>
                <w:tab w:val="left" w:pos="1408"/>
              </w:tabs>
              <w:rPr>
                <w:color w:val="FFFFFF" w:themeColor="background1"/>
              </w:rPr>
            </w:pPr>
            <w:bookmarkStart w:id="0" w:name="_GoBack"/>
            <w:bookmarkEnd w:id="0"/>
            <w:r>
              <w:rPr>
                <w:color w:val="FFFFFF" w:themeColor="background1"/>
              </w:rPr>
              <w:lastRenderedPageBreak/>
              <w:t xml:space="preserve">Conclusie </w:t>
            </w:r>
            <w:r w:rsidR="00685C54">
              <w:rPr>
                <w:color w:val="FFFFFF" w:themeColor="background1"/>
              </w:rPr>
              <w:t>en ondertekening</w:t>
            </w:r>
          </w:p>
        </w:tc>
      </w:tr>
      <w:tr w:rsidR="00EC0B7C" w:rsidRPr="00C510FB" w14:paraId="52D62E50" w14:textId="77777777" w:rsidTr="00EC0B7C">
        <w:trPr>
          <w:trHeight w:val="154"/>
        </w:trPr>
        <w:tc>
          <w:tcPr>
            <w:tcW w:w="5000" w:type="pct"/>
            <w:gridSpan w:val="3"/>
            <w:tcBorders>
              <w:bottom w:val="nil"/>
            </w:tcBorders>
          </w:tcPr>
          <w:p w14:paraId="034395CB" w14:textId="38B7FCF5" w:rsidR="00EC0B7C" w:rsidRPr="00C510FB" w:rsidRDefault="00EC0B7C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niet verplicht</w:t>
            </w:r>
          </w:p>
        </w:tc>
      </w:tr>
      <w:tr w:rsidR="00EC0B7C" w:rsidRPr="00C510FB" w14:paraId="32E28147" w14:textId="77777777" w:rsidTr="00685C54">
        <w:trPr>
          <w:trHeight w:val="871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3ECBFE2B" w14:textId="7A324752" w:rsidR="00EC0B7C" w:rsidRPr="00C510FB" w:rsidRDefault="00EC0B7C" w:rsidP="00CF53EA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Een Data Protection Impact Assessment is verplicht wanneer tenminste twee van de negen criteria met Ja worden beantwoord. In dit geval is </w:t>
            </w:r>
            <w:r w:rsidR="00CF53EA">
              <w:rPr>
                <w:color w:val="000000" w:themeColor="text1"/>
              </w:rPr>
              <w:t>....</w:t>
            </w:r>
            <w:r>
              <w:rPr>
                <w:color w:val="000000" w:themeColor="text1"/>
              </w:rPr>
              <w:t xml:space="preserve"> criterium met Ja beantwoord. Op basis hiervan is het uitvoeren van een Data Protection Impact Assessment niet verplicht.</w:t>
            </w:r>
          </w:p>
        </w:tc>
      </w:tr>
      <w:tr w:rsidR="00EC0B7C" w:rsidRPr="00C510FB" w14:paraId="6AB59513" w14:textId="77777777" w:rsidTr="00EC0B7C">
        <w:trPr>
          <w:trHeight w:val="154"/>
        </w:trPr>
        <w:tc>
          <w:tcPr>
            <w:tcW w:w="5000" w:type="pct"/>
            <w:gridSpan w:val="3"/>
            <w:tcBorders>
              <w:bottom w:val="nil"/>
            </w:tcBorders>
          </w:tcPr>
          <w:p w14:paraId="150E8FF6" w14:textId="611D6660" w:rsidR="00EC0B7C" w:rsidRPr="00C510FB" w:rsidRDefault="00EC0B7C" w:rsidP="00861BFB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niet wenselijk</w:t>
            </w:r>
          </w:p>
        </w:tc>
      </w:tr>
      <w:tr w:rsidR="00EC0B7C" w:rsidRPr="00C510FB" w14:paraId="4A1AAC52" w14:textId="77777777" w:rsidTr="00685C54">
        <w:trPr>
          <w:trHeight w:val="545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5324E965" w14:textId="4E2E169A" w:rsidR="00EC0B7C" w:rsidRPr="00C510FB" w:rsidRDefault="00CF53EA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Deze organisatie</w:t>
            </w:r>
            <w:r w:rsidR="00EC0B7C">
              <w:rPr>
                <w:color w:val="000000" w:themeColor="text1"/>
              </w:rPr>
              <w:t xml:space="preserve"> maakt onvoldoende gebruik van persoonsgegevens om het wenselijk te maken een DPIA uit te voeren ondanks het ontbreken van de verplichting.</w:t>
            </w:r>
          </w:p>
        </w:tc>
      </w:tr>
      <w:tr w:rsidR="00685C54" w:rsidRPr="00685C54" w14:paraId="18BC115F" w14:textId="77777777" w:rsidTr="00EC0B7C">
        <w:trPr>
          <w:trHeight w:val="154"/>
        </w:trPr>
        <w:tc>
          <w:tcPr>
            <w:tcW w:w="1513" w:type="pct"/>
            <w:tcBorders>
              <w:bottom w:val="nil"/>
              <w:right w:val="single" w:sz="4" w:space="0" w:color="auto"/>
            </w:tcBorders>
          </w:tcPr>
          <w:p w14:paraId="2B7E2556" w14:textId="77777777" w:rsidR="00EC0B7C" w:rsidRPr="00685C54" w:rsidRDefault="00EC0B7C" w:rsidP="00861BFB">
            <w:pPr>
              <w:tabs>
                <w:tab w:val="left" w:pos="1408"/>
              </w:tabs>
              <w:rPr>
                <w:color w:val="4A73AF"/>
                <w:sz w:val="14"/>
              </w:rPr>
            </w:pPr>
            <w:r w:rsidRPr="00685C54">
              <w:rPr>
                <w:smallCaps/>
                <w:color w:val="4A73AF"/>
                <w:sz w:val="14"/>
              </w:rPr>
              <w:t>naam</w:t>
            </w:r>
          </w:p>
        </w:tc>
        <w:tc>
          <w:tcPr>
            <w:tcW w:w="1723" w:type="pct"/>
            <w:tcBorders>
              <w:left w:val="single" w:sz="4" w:space="0" w:color="auto"/>
              <w:bottom w:val="nil"/>
            </w:tcBorders>
          </w:tcPr>
          <w:p w14:paraId="216B1B93" w14:textId="77777777" w:rsidR="00EC0B7C" w:rsidRPr="00685C54" w:rsidRDefault="00EC0B7C" w:rsidP="00861BFB">
            <w:pPr>
              <w:tabs>
                <w:tab w:val="left" w:pos="1408"/>
              </w:tabs>
              <w:rPr>
                <w:color w:val="4A73AF"/>
                <w:sz w:val="14"/>
              </w:rPr>
            </w:pPr>
            <w:r w:rsidRPr="00685C54">
              <w:rPr>
                <w:smallCaps/>
                <w:color w:val="4A73AF"/>
                <w:sz w:val="14"/>
              </w:rPr>
              <w:t>plaats en datum</w:t>
            </w:r>
          </w:p>
        </w:tc>
        <w:tc>
          <w:tcPr>
            <w:tcW w:w="1764" w:type="pct"/>
            <w:tcBorders>
              <w:left w:val="single" w:sz="4" w:space="0" w:color="auto"/>
              <w:bottom w:val="nil"/>
            </w:tcBorders>
          </w:tcPr>
          <w:p w14:paraId="250DAD3F" w14:textId="77777777" w:rsidR="00EC0B7C" w:rsidRPr="00685C54" w:rsidRDefault="00EC0B7C" w:rsidP="00861BFB">
            <w:pPr>
              <w:tabs>
                <w:tab w:val="left" w:pos="1408"/>
              </w:tabs>
              <w:rPr>
                <w:color w:val="4A73AF"/>
                <w:sz w:val="14"/>
              </w:rPr>
            </w:pPr>
            <w:r w:rsidRPr="00685C54">
              <w:rPr>
                <w:smallCaps/>
                <w:color w:val="4A73AF"/>
                <w:sz w:val="14"/>
              </w:rPr>
              <w:t>handtekening</w:t>
            </w:r>
          </w:p>
        </w:tc>
      </w:tr>
      <w:tr w:rsidR="00EC0B7C" w:rsidRPr="00C510FB" w14:paraId="709F4925" w14:textId="77777777" w:rsidTr="00EC0B7C">
        <w:trPr>
          <w:trHeight w:val="1096"/>
        </w:trPr>
        <w:tc>
          <w:tcPr>
            <w:tcW w:w="151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327EE" w14:textId="1DCDBB76" w:rsidR="00EC0B7C" w:rsidRPr="00C510FB" w:rsidRDefault="00CF53EA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4F94B3" w14:textId="789D6EA3" w:rsidR="00EC0B7C" w:rsidRPr="00C510FB" w:rsidRDefault="00CF53EA" w:rsidP="00861BF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087C8F" w14:textId="77777777" w:rsidR="00EC0B7C" w:rsidRPr="00C510FB" w:rsidRDefault="00EC0B7C" w:rsidP="00861BF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</w:tr>
    </w:tbl>
    <w:p w14:paraId="29C6106C" w14:textId="77777777" w:rsidR="00EC0B7C" w:rsidRDefault="00EC0B7C" w:rsidP="00EC0B7C">
      <w:pPr>
        <w:tabs>
          <w:tab w:val="left" w:pos="1408"/>
        </w:tabs>
      </w:pPr>
    </w:p>
    <w:p w14:paraId="2E70BC01" w14:textId="77777777" w:rsidR="00EC0B7C" w:rsidRPr="009657A9" w:rsidRDefault="00EC0B7C" w:rsidP="00EC0B7C"/>
    <w:p w14:paraId="64C39EF0" w14:textId="77777777" w:rsidR="00EC0B7C" w:rsidRPr="00BE75C2" w:rsidRDefault="00EC0B7C" w:rsidP="002E43A1">
      <w:pPr>
        <w:tabs>
          <w:tab w:val="left" w:pos="1408"/>
        </w:tabs>
      </w:pPr>
    </w:p>
    <w:sectPr w:rsidR="00EC0B7C" w:rsidRPr="00BE75C2" w:rsidSect="002E43A1">
      <w:headerReference w:type="default" r:id="rId9"/>
      <w:footerReference w:type="default" r:id="rId10"/>
      <w:pgSz w:w="11907" w:h="16840"/>
      <w:pgMar w:top="397" w:right="708" w:bottom="567" w:left="1134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C2BE2" w14:textId="77777777" w:rsidR="00491D86" w:rsidRDefault="00491D86">
      <w:r>
        <w:separator/>
      </w:r>
    </w:p>
  </w:endnote>
  <w:endnote w:type="continuationSeparator" w:id="0">
    <w:p w14:paraId="65F82F59" w14:textId="77777777" w:rsidR="00491D86" w:rsidRDefault="0049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300B" w14:textId="23C84788" w:rsidR="007A7B52" w:rsidRPr="00573EB2" w:rsidRDefault="007A7B52" w:rsidP="002E43A1">
    <w:pPr>
      <w:pStyle w:val="Footer"/>
      <w:jc w:val="center"/>
      <w:rPr>
        <w:color w:val="2F69BE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EC614" w14:textId="77777777" w:rsidR="00491D86" w:rsidRDefault="00491D86">
      <w:r>
        <w:separator/>
      </w:r>
    </w:p>
  </w:footnote>
  <w:footnote w:type="continuationSeparator" w:id="0">
    <w:p w14:paraId="74C55B49" w14:textId="77777777" w:rsidR="00491D86" w:rsidRDefault="0049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6163A" w14:textId="77777777" w:rsidR="00CF53EA" w:rsidRDefault="00CF53EA" w:rsidP="00145786">
    <w:pPr>
      <w:pStyle w:val="Header"/>
      <w:ind w:right="-283"/>
      <w:rPr>
        <w:b/>
        <w:color w:val="2F72BB"/>
        <w:sz w:val="36"/>
      </w:rPr>
    </w:pPr>
  </w:p>
  <w:p w14:paraId="4767D585" w14:textId="4275885A" w:rsidR="007A7B52" w:rsidRPr="00145786" w:rsidRDefault="00707DE5" w:rsidP="00145786">
    <w:pPr>
      <w:pStyle w:val="Header"/>
      <w:ind w:right="-283"/>
      <w:rPr>
        <w:b/>
        <w:color w:val="2F72BB"/>
        <w:sz w:val="18"/>
      </w:rPr>
    </w:pPr>
    <w:r>
      <w:rPr>
        <w:b/>
        <w:color w:val="2F72BB"/>
        <w:sz w:val="36"/>
      </w:rPr>
      <w:t>Data Protection Impact Assessment</w:t>
    </w:r>
    <w:r>
      <w:rPr>
        <w:b/>
        <w:color w:val="2F72BB"/>
        <w:sz w:val="34"/>
      </w:rPr>
      <w:t xml:space="preserve"> </w:t>
    </w:r>
    <w:r w:rsidR="007A7B52">
      <w:rPr>
        <w:b/>
        <w:color w:val="2F72BB"/>
        <w:sz w:val="34"/>
      </w:rPr>
      <w:br/>
    </w:r>
    <w:r>
      <w:rPr>
        <w:color w:val="2F72BB"/>
        <w:sz w:val="14"/>
      </w:rPr>
      <w:t>Volgens de werkgroep van Europese privacytoezichthouders (WP29)</w:t>
    </w:r>
  </w:p>
  <w:p w14:paraId="788988A8" w14:textId="77777777" w:rsidR="007A7B52" w:rsidRPr="006B3CD7" w:rsidRDefault="007A7B52" w:rsidP="00710697">
    <w:pPr>
      <w:pStyle w:val="Header"/>
    </w:pPr>
  </w:p>
  <w:p w14:paraId="4F4C84C0" w14:textId="77777777" w:rsidR="007A7B52" w:rsidRPr="00AB1215" w:rsidRDefault="007A7B52" w:rsidP="00710697">
    <w:pPr>
      <w:pStyle w:val="Header"/>
    </w:pPr>
  </w:p>
  <w:p w14:paraId="1747A1DD" w14:textId="77777777" w:rsidR="007A7B52" w:rsidRPr="00710697" w:rsidRDefault="007A7B52" w:rsidP="00710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F9C0DBA"/>
    <w:multiLevelType w:val="hybridMultilevel"/>
    <w:tmpl w:val="9F4EDB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9F"/>
    <w:rsid w:val="00145786"/>
    <w:rsid w:val="0018415B"/>
    <w:rsid w:val="001B3708"/>
    <w:rsid w:val="001D64F0"/>
    <w:rsid w:val="001F0E06"/>
    <w:rsid w:val="00256F28"/>
    <w:rsid w:val="002E43A1"/>
    <w:rsid w:val="003372BF"/>
    <w:rsid w:val="003552C4"/>
    <w:rsid w:val="004913F2"/>
    <w:rsid w:val="00491D86"/>
    <w:rsid w:val="004F73B2"/>
    <w:rsid w:val="00553B9C"/>
    <w:rsid w:val="0056129F"/>
    <w:rsid w:val="00573EB2"/>
    <w:rsid w:val="00591C21"/>
    <w:rsid w:val="005D0B19"/>
    <w:rsid w:val="006324B5"/>
    <w:rsid w:val="0066292D"/>
    <w:rsid w:val="00685C54"/>
    <w:rsid w:val="006D7A9C"/>
    <w:rsid w:val="006E7A74"/>
    <w:rsid w:val="006F5C74"/>
    <w:rsid w:val="00707DE5"/>
    <w:rsid w:val="00710697"/>
    <w:rsid w:val="007A7B52"/>
    <w:rsid w:val="00927956"/>
    <w:rsid w:val="0099404C"/>
    <w:rsid w:val="00A24253"/>
    <w:rsid w:val="00A26859"/>
    <w:rsid w:val="00A62051"/>
    <w:rsid w:val="00A70EF4"/>
    <w:rsid w:val="00AA4E4A"/>
    <w:rsid w:val="00AC0650"/>
    <w:rsid w:val="00B34FD0"/>
    <w:rsid w:val="00B57015"/>
    <w:rsid w:val="00BB3075"/>
    <w:rsid w:val="00C108B3"/>
    <w:rsid w:val="00C510FB"/>
    <w:rsid w:val="00CF53EA"/>
    <w:rsid w:val="00DB268E"/>
    <w:rsid w:val="00EC0B7C"/>
    <w:rsid w:val="00F23151"/>
    <w:rsid w:val="00F57403"/>
    <w:rsid w:val="00F95D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07F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Pr>
      <w:rFonts w:ascii="Univers (WN)" w:hAnsi="Univers (WN)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7230"/>
      </w:tabs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8E5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261C"/>
    <w:rPr>
      <w:color w:val="0000FF"/>
      <w:u w:val="single"/>
    </w:rPr>
  </w:style>
  <w:style w:type="paragraph" w:styleId="NormalWeb">
    <w:name w:val="Normal (Web)"/>
    <w:basedOn w:val="Normal"/>
    <w:rsid w:val="00B24055"/>
    <w:pPr>
      <w:spacing w:before="100" w:beforeAutospacing="1" w:after="100" w:afterAutospacing="1"/>
    </w:pPr>
    <w:rPr>
      <w:rFonts w:ascii="Verdana" w:hAnsi="Verdana"/>
      <w:color w:val="FFFFFF"/>
      <w:sz w:val="16"/>
      <w:szCs w:val="16"/>
      <w:lang w:val="en-GB" w:eastAsia="en-GB"/>
    </w:rPr>
  </w:style>
  <w:style w:type="table" w:styleId="TableGrid">
    <w:name w:val="Table Grid"/>
    <w:basedOn w:val="TableNormal"/>
    <w:rsid w:val="002A7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10697"/>
    <w:rPr>
      <w:rFonts w:ascii="Univers (WN)" w:hAnsi="Univers (WN)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9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Pr>
      <w:rFonts w:ascii="Univers (WN)" w:hAnsi="Univers (WN)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7230"/>
      </w:tabs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8E5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261C"/>
    <w:rPr>
      <w:color w:val="0000FF"/>
      <w:u w:val="single"/>
    </w:rPr>
  </w:style>
  <w:style w:type="paragraph" w:styleId="NormalWeb">
    <w:name w:val="Normal (Web)"/>
    <w:basedOn w:val="Normal"/>
    <w:rsid w:val="00B24055"/>
    <w:pPr>
      <w:spacing w:before="100" w:beforeAutospacing="1" w:after="100" w:afterAutospacing="1"/>
    </w:pPr>
    <w:rPr>
      <w:rFonts w:ascii="Verdana" w:hAnsi="Verdana"/>
      <w:color w:val="FFFFFF"/>
      <w:sz w:val="16"/>
      <w:szCs w:val="16"/>
      <w:lang w:val="en-GB" w:eastAsia="en-GB"/>
    </w:rPr>
  </w:style>
  <w:style w:type="table" w:styleId="TableGrid">
    <w:name w:val="Table Grid"/>
    <w:basedOn w:val="TableNormal"/>
    <w:rsid w:val="002A7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10697"/>
    <w:rPr>
      <w:rFonts w:ascii="Univers (WN)" w:hAnsi="Univers (WN)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F0304E6-7E26-4A11-9CC0-9E93FA794A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238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The InterAct Group - Sittard</Company>
  <LinksUpToDate>false</LinksUpToDate>
  <CharactersWithSpaces>1942</CharactersWithSpaces>
  <SharedDoc>false</SharedDoc>
  <HyperlinkBase/>
  <HLinks>
    <vt:vector size="6" baseType="variant">
      <vt:variant>
        <vt:i4>7274523</vt:i4>
      </vt:variant>
      <vt:variant>
        <vt:i4>2154</vt:i4>
      </vt:variant>
      <vt:variant>
        <vt:i4>1025</vt:i4>
      </vt:variant>
      <vt:variant>
        <vt:i4>1</vt:i4>
      </vt:variant>
      <vt:variant>
        <vt:lpwstr>kop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Drs. P.H.P. (Pierre) van Mouche MSc</dc:creator>
  <cp:keywords/>
  <dc:description/>
  <cp:lastModifiedBy>P.H.P. (Pierre) van Mouche</cp:lastModifiedBy>
  <cp:revision>5</cp:revision>
  <cp:lastPrinted>2013-02-11T11:15:00Z</cp:lastPrinted>
  <dcterms:created xsi:type="dcterms:W3CDTF">2018-05-22T13:21:00Z</dcterms:created>
  <dcterms:modified xsi:type="dcterms:W3CDTF">2018-05-25T06:06:00Z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e6f81c24-d90a-4c5d-8f37-5d17594b186e</vt:lpwstr>
  </property>
  <property fmtid="{D5CDD505-2E9C-101B-9397-08002B2CF9AE}" pid="3" name="bjSaver">
    <vt:lpwstr>nrDJHn4Mj5ZeEZehKuzULraMivK9vJLl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